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AEB54" w14:textId="538AC7C1" w:rsidR="00282D10" w:rsidRPr="00E177C1" w:rsidRDefault="0065284D" w:rsidP="00282D1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>Kompatibles Netzwerkzubehör für Businesskunden</w:t>
      </w:r>
      <w:r w:rsidR="00C52568"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 xml:space="preserve">: </w:t>
      </w:r>
      <w:r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 xml:space="preserve">AddOn Networks und KOMSA </w:t>
      </w:r>
      <w:r w:rsidR="00B2139C"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>schließen Vertriebspartnerschaft</w:t>
      </w:r>
    </w:p>
    <w:p w14:paraId="0CA2D979" w14:textId="77777777" w:rsidR="00282D10" w:rsidRPr="00E177C1" w:rsidRDefault="00282D10" w:rsidP="00282D10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5E7DB645" w14:textId="77777777" w:rsidR="00282D10" w:rsidRPr="00E177C1" w:rsidRDefault="00B2139C" w:rsidP="00282D10">
      <w:pPr>
        <w:spacing w:after="0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 xml:space="preserve">Der sächsische ITK-Distributor und Dienstleister ergänzt sein Netzwerksortiment um Connectivity-Produkte des amerikanischen </w:t>
      </w:r>
      <w:r w:rsidR="00302D43" w:rsidRPr="007E1A60">
        <w:rPr>
          <w:rFonts w:ascii="Arial" w:eastAsia="Times New Roman" w:hAnsi="Arial" w:cs="Arial"/>
          <w:b/>
          <w:lang w:eastAsia="de-DE"/>
        </w:rPr>
        <w:t>Anbieters</w:t>
      </w:r>
      <w:r>
        <w:rPr>
          <w:rFonts w:ascii="Arial" w:eastAsia="Times New Roman" w:hAnsi="Arial" w:cs="Arial"/>
          <w:b/>
          <w:lang w:eastAsia="de-DE"/>
        </w:rPr>
        <w:t xml:space="preserve"> AddOn</w:t>
      </w:r>
      <w:r w:rsidR="00CF389A">
        <w:rPr>
          <w:rFonts w:ascii="Arial" w:eastAsia="Times New Roman" w:hAnsi="Arial" w:cs="Arial"/>
          <w:b/>
          <w:lang w:eastAsia="de-DE"/>
        </w:rPr>
        <w:t xml:space="preserve"> Networks</w:t>
      </w:r>
      <w:r>
        <w:rPr>
          <w:rFonts w:ascii="Arial" w:eastAsia="Times New Roman" w:hAnsi="Arial" w:cs="Arial"/>
          <w:b/>
          <w:lang w:eastAsia="de-DE"/>
        </w:rPr>
        <w:t xml:space="preserve">. </w:t>
      </w:r>
      <w:r w:rsidR="007E1A60">
        <w:rPr>
          <w:rFonts w:ascii="Arial" w:eastAsia="Times New Roman" w:hAnsi="Arial" w:cs="Arial"/>
          <w:b/>
          <w:lang w:eastAsia="de-DE"/>
        </w:rPr>
        <w:t>KOMSA-</w:t>
      </w:r>
      <w:r w:rsidR="007E1A60" w:rsidRPr="007E1A60">
        <w:rPr>
          <w:rFonts w:ascii="Arial" w:eastAsia="Times New Roman" w:hAnsi="Arial" w:cs="Arial"/>
          <w:b/>
          <w:lang w:eastAsia="de-DE"/>
        </w:rPr>
        <w:t>Handelspartner und deren Businesskunden</w:t>
      </w:r>
      <w:r>
        <w:rPr>
          <w:rFonts w:ascii="Arial" w:eastAsia="Times New Roman" w:hAnsi="Arial" w:cs="Arial"/>
          <w:b/>
          <w:lang w:eastAsia="de-DE"/>
        </w:rPr>
        <w:t xml:space="preserve"> profitieren</w:t>
      </w:r>
      <w:r w:rsidR="00822DA7">
        <w:rPr>
          <w:rFonts w:ascii="Arial" w:eastAsia="Times New Roman" w:hAnsi="Arial" w:cs="Arial"/>
          <w:b/>
          <w:lang w:eastAsia="de-DE"/>
        </w:rPr>
        <w:t xml:space="preserve"> </w:t>
      </w:r>
      <w:r w:rsidR="00D202F4">
        <w:rPr>
          <w:rFonts w:ascii="Arial" w:eastAsia="Times New Roman" w:hAnsi="Arial" w:cs="Arial"/>
          <w:b/>
          <w:lang w:eastAsia="de-DE"/>
        </w:rPr>
        <w:t xml:space="preserve">dabei </w:t>
      </w:r>
      <w:r w:rsidR="00822DA7">
        <w:rPr>
          <w:rFonts w:ascii="Arial" w:eastAsia="Times New Roman" w:hAnsi="Arial" w:cs="Arial"/>
          <w:b/>
          <w:lang w:eastAsia="de-DE"/>
        </w:rPr>
        <w:t xml:space="preserve">von verlängerten Garantiezeiten und </w:t>
      </w:r>
      <w:r w:rsidR="00D373AB">
        <w:rPr>
          <w:rFonts w:ascii="Arial" w:eastAsia="Times New Roman" w:hAnsi="Arial" w:cs="Arial"/>
          <w:b/>
          <w:lang w:eastAsia="de-DE"/>
        </w:rPr>
        <w:t>einem deutschsprachigen</w:t>
      </w:r>
      <w:r w:rsidR="00822DA7">
        <w:rPr>
          <w:rFonts w:ascii="Arial" w:eastAsia="Times New Roman" w:hAnsi="Arial" w:cs="Arial"/>
          <w:b/>
          <w:lang w:eastAsia="de-DE"/>
        </w:rPr>
        <w:t xml:space="preserve"> Support durch das Technical Assistance Center von KOMSA.</w:t>
      </w:r>
    </w:p>
    <w:p w14:paraId="17C66191" w14:textId="77777777" w:rsidR="00282D10" w:rsidRPr="00E177C1" w:rsidRDefault="00282D10" w:rsidP="00282D10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14:paraId="3099ABC1" w14:textId="0868687D" w:rsidR="00412A12" w:rsidRDefault="00E434B5" w:rsidP="00282D10">
      <w:pPr>
        <w:spacing w:after="0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AddOn Networks ist</w:t>
      </w:r>
      <w:r w:rsidR="00464637">
        <w:rPr>
          <w:rFonts w:ascii="Arial" w:eastAsia="Times New Roman" w:hAnsi="Arial" w:cs="Arial"/>
          <w:lang w:eastAsia="de-DE"/>
        </w:rPr>
        <w:t xml:space="preserve"> </w:t>
      </w:r>
      <w:r w:rsidR="005B7C15">
        <w:rPr>
          <w:rFonts w:ascii="Arial" w:eastAsia="Times New Roman" w:hAnsi="Arial" w:cs="Arial"/>
          <w:lang w:eastAsia="de-DE"/>
        </w:rPr>
        <w:t xml:space="preserve">einer der weltweit größten </w:t>
      </w:r>
      <w:r w:rsidR="006B61E9">
        <w:rPr>
          <w:rFonts w:ascii="Arial" w:eastAsia="Times New Roman" w:hAnsi="Arial" w:cs="Arial"/>
          <w:lang w:eastAsia="de-DE"/>
        </w:rPr>
        <w:t xml:space="preserve">Anbieter für </w:t>
      </w:r>
      <w:r w:rsidR="00CF389A">
        <w:rPr>
          <w:rFonts w:ascii="Arial" w:eastAsia="Times New Roman" w:hAnsi="Arial" w:cs="Arial"/>
          <w:lang w:eastAsia="de-DE"/>
        </w:rPr>
        <w:t>Connectivity-</w:t>
      </w:r>
      <w:r w:rsidR="006B61E9">
        <w:rPr>
          <w:rFonts w:ascii="Arial" w:eastAsia="Times New Roman" w:hAnsi="Arial" w:cs="Arial"/>
          <w:lang w:eastAsia="de-DE"/>
        </w:rPr>
        <w:t>Zubehörprodukte, wie optische Tr</w:t>
      </w:r>
      <w:r w:rsidR="0017203F">
        <w:rPr>
          <w:rFonts w:ascii="Arial" w:eastAsia="Times New Roman" w:hAnsi="Arial" w:cs="Arial"/>
          <w:lang w:eastAsia="de-DE"/>
        </w:rPr>
        <w:t>ansceiver, DACs, AOCs und Medien</w:t>
      </w:r>
      <w:r w:rsidR="006B61E9">
        <w:rPr>
          <w:rFonts w:ascii="Arial" w:eastAsia="Times New Roman" w:hAnsi="Arial" w:cs="Arial"/>
          <w:lang w:eastAsia="de-DE"/>
        </w:rPr>
        <w:t>konverter</w:t>
      </w:r>
      <w:r w:rsidR="00CF389A">
        <w:rPr>
          <w:rFonts w:ascii="Arial" w:eastAsia="Times New Roman" w:hAnsi="Arial" w:cs="Arial"/>
          <w:lang w:eastAsia="de-DE"/>
        </w:rPr>
        <w:t>. „</w:t>
      </w:r>
      <w:r w:rsidR="00D202F4">
        <w:rPr>
          <w:rFonts w:ascii="Arial" w:eastAsia="Times New Roman" w:hAnsi="Arial" w:cs="Arial"/>
          <w:lang w:eastAsia="de-DE"/>
        </w:rPr>
        <w:t>Wir freuen uns sehr über die neue Partnerschaft mit AddOn</w:t>
      </w:r>
      <w:r w:rsidR="00CF389A">
        <w:rPr>
          <w:rFonts w:ascii="Arial" w:eastAsia="Times New Roman" w:hAnsi="Arial" w:cs="Arial"/>
          <w:lang w:eastAsia="de-DE"/>
        </w:rPr>
        <w:t xml:space="preserve">“, </w:t>
      </w:r>
      <w:r w:rsidR="005C61BD">
        <w:rPr>
          <w:rFonts w:ascii="Arial" w:eastAsia="Times New Roman" w:hAnsi="Arial" w:cs="Arial"/>
          <w:lang w:eastAsia="de-DE"/>
        </w:rPr>
        <w:t xml:space="preserve">erklärt </w:t>
      </w:r>
      <w:r w:rsidR="00CF389A">
        <w:rPr>
          <w:rFonts w:ascii="Arial" w:eastAsia="Times New Roman" w:hAnsi="Arial" w:cs="Arial"/>
          <w:lang w:eastAsia="de-DE"/>
        </w:rPr>
        <w:t xml:space="preserve">Steffen Ebner, </w:t>
      </w:r>
      <w:r w:rsidR="00EA4CC4">
        <w:rPr>
          <w:rFonts w:ascii="Arial" w:eastAsia="Times New Roman" w:hAnsi="Arial" w:cs="Arial"/>
          <w:lang w:eastAsia="de-DE"/>
        </w:rPr>
        <w:t>B2B-Vorstand</w:t>
      </w:r>
      <w:r w:rsidR="0017203F">
        <w:rPr>
          <w:rFonts w:ascii="Arial" w:eastAsia="Times New Roman" w:hAnsi="Arial" w:cs="Arial"/>
          <w:lang w:eastAsia="de-DE"/>
        </w:rPr>
        <w:t xml:space="preserve"> der KOMSA-Gruppe.</w:t>
      </w:r>
      <w:r w:rsidR="005C61BD">
        <w:rPr>
          <w:rFonts w:ascii="Arial" w:eastAsia="Times New Roman" w:hAnsi="Arial" w:cs="Arial"/>
          <w:lang w:eastAsia="de-DE"/>
        </w:rPr>
        <w:t xml:space="preserve"> </w:t>
      </w:r>
      <w:r w:rsidR="00D202F4">
        <w:rPr>
          <w:rFonts w:ascii="Arial" w:eastAsia="Times New Roman" w:hAnsi="Arial" w:cs="Arial"/>
          <w:lang w:eastAsia="de-DE"/>
        </w:rPr>
        <w:t xml:space="preserve">„Die Produkte bieten </w:t>
      </w:r>
      <w:r w:rsidR="00D202F4" w:rsidRPr="007E1A60">
        <w:rPr>
          <w:rFonts w:ascii="Arial" w:eastAsia="Times New Roman" w:hAnsi="Arial" w:cs="Arial"/>
          <w:lang w:eastAsia="de-DE"/>
        </w:rPr>
        <w:t xml:space="preserve">unseren </w:t>
      </w:r>
      <w:r w:rsidR="007E1A60" w:rsidRPr="007E1A60">
        <w:rPr>
          <w:rFonts w:ascii="Arial" w:eastAsia="Times New Roman" w:hAnsi="Arial" w:cs="Arial"/>
          <w:lang w:eastAsia="de-DE"/>
        </w:rPr>
        <w:t>Fachhandels- und Systemhauspartnern</w:t>
      </w:r>
      <w:r w:rsidR="00D202F4" w:rsidRPr="007E1A60">
        <w:rPr>
          <w:rFonts w:ascii="Arial" w:eastAsia="Times New Roman" w:hAnsi="Arial" w:cs="Arial"/>
          <w:lang w:eastAsia="de-DE"/>
        </w:rPr>
        <w:t xml:space="preserve"> einen</w:t>
      </w:r>
      <w:r w:rsidR="00D202F4">
        <w:rPr>
          <w:rFonts w:ascii="Arial" w:eastAsia="Times New Roman" w:hAnsi="Arial" w:cs="Arial"/>
          <w:lang w:eastAsia="de-DE"/>
        </w:rPr>
        <w:t xml:space="preserve"> großen Vorteil in der Vermarktung an Businesskunden: Sie sind mit mehr als </w:t>
      </w:r>
      <w:r w:rsidR="006302E4">
        <w:rPr>
          <w:rFonts w:ascii="Arial" w:eastAsia="Times New Roman" w:hAnsi="Arial" w:cs="Arial"/>
          <w:lang w:eastAsia="de-DE"/>
        </w:rPr>
        <w:t>9</w:t>
      </w:r>
      <w:bookmarkStart w:id="0" w:name="_GoBack"/>
      <w:bookmarkEnd w:id="0"/>
      <w:r w:rsidR="005C61BD">
        <w:rPr>
          <w:rFonts w:ascii="Arial" w:eastAsia="Times New Roman" w:hAnsi="Arial" w:cs="Arial"/>
          <w:lang w:eastAsia="de-DE"/>
        </w:rPr>
        <w:t xml:space="preserve">0 Herstellern, darunter </w:t>
      </w:r>
      <w:r w:rsidR="0017203F">
        <w:rPr>
          <w:rFonts w:ascii="Arial" w:eastAsia="Times New Roman" w:hAnsi="Arial" w:cs="Arial"/>
          <w:lang w:eastAsia="de-DE"/>
        </w:rPr>
        <w:t>Cisco, HP, Juniper, Alcatel und Brocade, zu 100 Prozent kompatibel.</w:t>
      </w:r>
      <w:r w:rsidR="005C61BD">
        <w:rPr>
          <w:rFonts w:ascii="Arial" w:eastAsia="Times New Roman" w:hAnsi="Arial" w:cs="Arial"/>
          <w:lang w:eastAsia="de-DE"/>
        </w:rPr>
        <w:t xml:space="preserve"> Damit </w:t>
      </w:r>
      <w:r w:rsidR="00D202F4">
        <w:rPr>
          <w:rFonts w:ascii="Arial" w:eastAsia="Times New Roman" w:hAnsi="Arial" w:cs="Arial"/>
          <w:lang w:eastAsia="de-DE"/>
        </w:rPr>
        <w:t>ist</w:t>
      </w:r>
      <w:r w:rsidR="005C61BD">
        <w:rPr>
          <w:rFonts w:ascii="Arial" w:eastAsia="Times New Roman" w:hAnsi="Arial" w:cs="Arial"/>
          <w:lang w:eastAsia="de-DE"/>
        </w:rPr>
        <w:t xml:space="preserve"> AddOn </w:t>
      </w:r>
      <w:r w:rsidR="00D202F4">
        <w:rPr>
          <w:rFonts w:ascii="Arial" w:eastAsia="Times New Roman" w:hAnsi="Arial" w:cs="Arial"/>
          <w:lang w:eastAsia="de-DE"/>
        </w:rPr>
        <w:t xml:space="preserve">sehr nah </w:t>
      </w:r>
      <w:r w:rsidR="005C61BD">
        <w:rPr>
          <w:rFonts w:ascii="Arial" w:eastAsia="Times New Roman" w:hAnsi="Arial" w:cs="Arial"/>
          <w:lang w:eastAsia="de-DE"/>
        </w:rPr>
        <w:t>an der Realität aktueller IT-Strukturen in Unternehmen, in denen durch schrittweise Erneuerungen</w:t>
      </w:r>
      <w:r w:rsidR="000F3CB1">
        <w:rPr>
          <w:rFonts w:ascii="Arial" w:eastAsia="Times New Roman" w:hAnsi="Arial" w:cs="Arial"/>
          <w:lang w:eastAsia="de-DE"/>
        </w:rPr>
        <w:t xml:space="preserve"> </w:t>
      </w:r>
      <w:r w:rsidR="00D202F4">
        <w:rPr>
          <w:rFonts w:ascii="Arial" w:eastAsia="Times New Roman" w:hAnsi="Arial" w:cs="Arial"/>
          <w:lang w:eastAsia="de-DE"/>
        </w:rPr>
        <w:t xml:space="preserve">oftmals </w:t>
      </w:r>
      <w:r w:rsidR="000F3CB1">
        <w:rPr>
          <w:rFonts w:ascii="Arial" w:eastAsia="Times New Roman" w:hAnsi="Arial" w:cs="Arial"/>
          <w:lang w:eastAsia="de-DE"/>
        </w:rPr>
        <w:t xml:space="preserve">Produkte </w:t>
      </w:r>
      <w:r w:rsidR="00D202F4">
        <w:rPr>
          <w:rFonts w:ascii="Arial" w:eastAsia="Times New Roman" w:hAnsi="Arial" w:cs="Arial"/>
          <w:lang w:eastAsia="de-DE"/>
        </w:rPr>
        <w:t xml:space="preserve">unterschiedlicher </w:t>
      </w:r>
      <w:r w:rsidR="000F3CB1">
        <w:rPr>
          <w:rFonts w:ascii="Arial" w:eastAsia="Times New Roman" w:hAnsi="Arial" w:cs="Arial"/>
          <w:lang w:eastAsia="de-DE"/>
        </w:rPr>
        <w:t xml:space="preserve">Hersteller verbaut sind“, </w:t>
      </w:r>
      <w:r w:rsidR="00D202F4">
        <w:rPr>
          <w:rFonts w:ascii="Arial" w:eastAsia="Times New Roman" w:hAnsi="Arial" w:cs="Arial"/>
          <w:lang w:eastAsia="de-DE"/>
        </w:rPr>
        <w:t>fährt</w:t>
      </w:r>
      <w:r w:rsidR="000F3CB1">
        <w:rPr>
          <w:rFonts w:ascii="Arial" w:eastAsia="Times New Roman" w:hAnsi="Arial" w:cs="Arial"/>
          <w:lang w:eastAsia="de-DE"/>
        </w:rPr>
        <w:t xml:space="preserve"> Steffen Ebner</w:t>
      </w:r>
      <w:r w:rsidR="00D202F4">
        <w:rPr>
          <w:rFonts w:ascii="Arial" w:eastAsia="Times New Roman" w:hAnsi="Arial" w:cs="Arial"/>
          <w:lang w:eastAsia="de-DE"/>
        </w:rPr>
        <w:t xml:space="preserve"> fort</w:t>
      </w:r>
      <w:r w:rsidR="000F3CB1">
        <w:rPr>
          <w:rFonts w:ascii="Arial" w:eastAsia="Times New Roman" w:hAnsi="Arial" w:cs="Arial"/>
          <w:lang w:eastAsia="de-DE"/>
        </w:rPr>
        <w:t>.</w:t>
      </w:r>
      <w:r w:rsidR="00412A12">
        <w:rPr>
          <w:rFonts w:ascii="Arial" w:eastAsia="Times New Roman" w:hAnsi="Arial" w:cs="Arial"/>
          <w:lang w:eastAsia="de-DE"/>
        </w:rPr>
        <w:t xml:space="preserve"> </w:t>
      </w:r>
    </w:p>
    <w:p w14:paraId="125EC7CF" w14:textId="77777777" w:rsidR="00412A12" w:rsidRDefault="00412A12" w:rsidP="00282D10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14:paraId="5924089E" w14:textId="77777777" w:rsidR="00412A12" w:rsidRPr="00412A12" w:rsidRDefault="00412A12" w:rsidP="00282D10">
      <w:pPr>
        <w:spacing w:after="0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hAnsi="Arial" w:cs="Arial"/>
          <w:iCs/>
        </w:rPr>
        <w:t>„</w:t>
      </w:r>
      <w:r w:rsidR="00445F5B">
        <w:rPr>
          <w:rFonts w:ascii="Arial" w:hAnsi="Arial" w:cs="Arial"/>
        </w:rPr>
        <w:t xml:space="preserve">Mit KOMSA haben wir uns für einen Partner entschieden, der eng mit den Resellern verbunden ist und einschätzen kann, welche Produkte und Services Handelspartner benötigen. </w:t>
      </w:r>
      <w:r w:rsidR="00445F5B">
        <w:rPr>
          <w:rFonts w:ascii="Arial" w:eastAsia="Times New Roman" w:hAnsi="Arial" w:cs="Arial"/>
          <w:lang w:eastAsia="de-DE"/>
        </w:rPr>
        <w:t>Gemeinsam wollen wir</w:t>
      </w:r>
      <w:r w:rsidR="00445F5B" w:rsidRPr="0005764F">
        <w:rPr>
          <w:rFonts w:ascii="Arial" w:eastAsia="Arial" w:hAnsi="Arial" w:cs="Arial"/>
        </w:rPr>
        <w:t xml:space="preserve"> </w:t>
      </w:r>
      <w:r w:rsidR="00445F5B">
        <w:rPr>
          <w:rFonts w:ascii="Arial" w:eastAsia="Arial" w:hAnsi="Arial" w:cs="Arial"/>
        </w:rPr>
        <w:t>ab sofort unser Angebot</w:t>
      </w:r>
      <w:r w:rsidR="00445F5B" w:rsidRPr="0005764F">
        <w:rPr>
          <w:rFonts w:ascii="Arial" w:eastAsia="Arial" w:hAnsi="Arial" w:cs="Arial"/>
        </w:rPr>
        <w:t xml:space="preserve"> für Systemhäuser und Business-Fachhändler </w:t>
      </w:r>
      <w:r w:rsidR="00445F5B">
        <w:rPr>
          <w:rFonts w:ascii="Arial" w:eastAsia="Arial" w:hAnsi="Arial" w:cs="Arial"/>
        </w:rPr>
        <w:t>in der DACH-Region auf breitere Füße stellen</w:t>
      </w:r>
      <w:r>
        <w:rPr>
          <w:rFonts w:ascii="Arial" w:hAnsi="Arial" w:cs="Arial"/>
          <w:iCs/>
        </w:rPr>
        <w:t>“, sagt Sam Walker, VP Sales für EMEA bei AddOn Networks. „</w:t>
      </w:r>
      <w:r w:rsidRPr="00412A12">
        <w:rPr>
          <w:rFonts w:ascii="Arial" w:hAnsi="Arial" w:cs="Arial"/>
          <w:iCs/>
        </w:rPr>
        <w:t xml:space="preserve">AddOn </w:t>
      </w:r>
      <w:r w:rsidR="007F21DE">
        <w:rPr>
          <w:rFonts w:ascii="Arial" w:hAnsi="Arial" w:cs="Arial"/>
          <w:iCs/>
        </w:rPr>
        <w:t xml:space="preserve">bietet KOMSA-Handelspartnern </w:t>
      </w:r>
      <w:r w:rsidRPr="00412A12">
        <w:rPr>
          <w:rFonts w:ascii="Arial" w:hAnsi="Arial" w:cs="Arial"/>
          <w:iCs/>
        </w:rPr>
        <w:t>eine</w:t>
      </w:r>
      <w:r w:rsidR="00445F5B">
        <w:rPr>
          <w:rFonts w:ascii="Arial" w:hAnsi="Arial" w:cs="Arial"/>
          <w:iCs/>
        </w:rPr>
        <w:t xml:space="preserve"> große</w:t>
      </w:r>
      <w:r w:rsidRPr="00412A12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Bandbreite an Lösungen </w:t>
      </w:r>
      <w:r w:rsidRPr="00412A12">
        <w:rPr>
          <w:rFonts w:ascii="Arial" w:hAnsi="Arial" w:cs="Arial"/>
          <w:iCs/>
        </w:rPr>
        <w:t xml:space="preserve">mit </w:t>
      </w:r>
      <w:r>
        <w:rPr>
          <w:rFonts w:ascii="Arial" w:hAnsi="Arial" w:cs="Arial"/>
          <w:iCs/>
        </w:rPr>
        <w:t>sehr guter Qualität, zu wettbewerbsfähigen Preisen und</w:t>
      </w:r>
      <w:r w:rsidRPr="00412A12">
        <w:rPr>
          <w:rFonts w:ascii="Arial" w:hAnsi="Arial" w:cs="Arial"/>
          <w:iCs/>
        </w:rPr>
        <w:t xml:space="preserve"> </w:t>
      </w:r>
      <w:r w:rsidR="00172925">
        <w:rPr>
          <w:rFonts w:ascii="Arial" w:hAnsi="Arial" w:cs="Arial"/>
          <w:iCs/>
        </w:rPr>
        <w:t xml:space="preserve">mit </w:t>
      </w:r>
      <w:r w:rsidRPr="00412A12">
        <w:rPr>
          <w:rFonts w:ascii="Arial" w:hAnsi="Arial" w:cs="Arial"/>
          <w:iCs/>
        </w:rPr>
        <w:t>kurzen Lieferzeiten</w:t>
      </w:r>
      <w:r w:rsidR="00172925">
        <w:rPr>
          <w:rFonts w:ascii="Arial" w:hAnsi="Arial" w:cs="Arial"/>
          <w:iCs/>
        </w:rPr>
        <w:t>.“</w:t>
      </w:r>
    </w:p>
    <w:p w14:paraId="566B8CFC" w14:textId="77777777" w:rsidR="0017203F" w:rsidRDefault="0017203F" w:rsidP="00282D10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14:paraId="770C757D" w14:textId="77777777" w:rsidR="005B7C15" w:rsidRDefault="007E1A60" w:rsidP="00282D10">
      <w:pPr>
        <w:spacing w:after="0"/>
        <w:jc w:val="both"/>
        <w:rPr>
          <w:rFonts w:ascii="Arial" w:eastAsia="Times New Roman" w:hAnsi="Arial" w:cs="Arial"/>
          <w:lang w:eastAsia="de-DE"/>
        </w:rPr>
      </w:pPr>
      <w:r w:rsidRPr="007E1A60">
        <w:rPr>
          <w:rFonts w:ascii="Arial" w:eastAsia="Times New Roman" w:hAnsi="Arial" w:cs="Arial"/>
          <w:lang w:eastAsia="de-DE"/>
        </w:rPr>
        <w:t>Handelspartner</w:t>
      </w:r>
      <w:r w:rsidR="009462EA">
        <w:rPr>
          <w:rFonts w:ascii="Arial" w:eastAsia="Times New Roman" w:hAnsi="Arial" w:cs="Arial"/>
          <w:lang w:eastAsia="de-DE"/>
        </w:rPr>
        <w:t xml:space="preserve"> können über KOMSA das gesamte AddOn-Sortiment mit</w:t>
      </w:r>
      <w:r w:rsidR="003A7D37">
        <w:rPr>
          <w:rFonts w:ascii="Arial" w:eastAsia="Times New Roman" w:hAnsi="Arial" w:cs="Arial"/>
          <w:lang w:eastAsia="de-DE"/>
        </w:rPr>
        <w:t xml:space="preserve"> individuell</w:t>
      </w:r>
      <w:r w:rsidR="009462EA">
        <w:rPr>
          <w:rFonts w:ascii="Arial" w:eastAsia="Times New Roman" w:hAnsi="Arial" w:cs="Arial"/>
          <w:lang w:eastAsia="de-DE"/>
        </w:rPr>
        <w:t xml:space="preserve"> verlängerten Garantiezeiten be</w:t>
      </w:r>
      <w:r w:rsidR="003A7D37">
        <w:rPr>
          <w:rFonts w:ascii="Arial" w:eastAsia="Times New Roman" w:hAnsi="Arial" w:cs="Arial"/>
          <w:lang w:eastAsia="de-DE"/>
        </w:rPr>
        <w:t xml:space="preserve">ziehen. Den technischen Service und Kundensupport im Störfall übernimmt das </w:t>
      </w:r>
      <w:r w:rsidR="005B7C15">
        <w:rPr>
          <w:rFonts w:ascii="Arial" w:eastAsia="Times New Roman" w:hAnsi="Arial" w:cs="Arial"/>
          <w:lang w:eastAsia="de-DE"/>
        </w:rPr>
        <w:t xml:space="preserve">30 Mann starke </w:t>
      </w:r>
      <w:r w:rsidR="003A7D37">
        <w:rPr>
          <w:rFonts w:ascii="Arial" w:eastAsia="Times New Roman" w:hAnsi="Arial" w:cs="Arial"/>
          <w:lang w:eastAsia="de-DE"/>
        </w:rPr>
        <w:t>Technical Assistance Center</w:t>
      </w:r>
      <w:r w:rsidR="00D373AB">
        <w:rPr>
          <w:rFonts w:ascii="Arial" w:eastAsia="Times New Roman" w:hAnsi="Arial" w:cs="Arial"/>
          <w:lang w:eastAsia="de-DE"/>
        </w:rPr>
        <w:t xml:space="preserve">. Für </w:t>
      </w:r>
      <w:r w:rsidR="005B7C15">
        <w:rPr>
          <w:rFonts w:ascii="Arial" w:eastAsia="Times New Roman" w:hAnsi="Arial" w:cs="Arial"/>
          <w:lang w:eastAsia="de-DE"/>
        </w:rPr>
        <w:t xml:space="preserve">Partner und Kunden </w:t>
      </w:r>
      <w:r w:rsidR="00D373AB">
        <w:rPr>
          <w:rFonts w:ascii="Arial" w:eastAsia="Times New Roman" w:hAnsi="Arial" w:cs="Arial"/>
          <w:lang w:eastAsia="de-DE"/>
        </w:rPr>
        <w:t xml:space="preserve">bedeutet das, dass sie nicht </w:t>
      </w:r>
      <w:r w:rsidR="005B7C15">
        <w:rPr>
          <w:rFonts w:ascii="Arial" w:eastAsia="Times New Roman" w:hAnsi="Arial" w:cs="Arial"/>
          <w:lang w:eastAsia="de-DE"/>
        </w:rPr>
        <w:t xml:space="preserve">ausschließlich auf </w:t>
      </w:r>
      <w:r w:rsidR="00D373AB">
        <w:rPr>
          <w:rFonts w:ascii="Arial" w:eastAsia="Times New Roman" w:hAnsi="Arial" w:cs="Arial"/>
          <w:lang w:eastAsia="de-DE"/>
        </w:rPr>
        <w:t xml:space="preserve">den englischsprachigen Kundensupport </w:t>
      </w:r>
      <w:r w:rsidR="005B7C15">
        <w:rPr>
          <w:rFonts w:ascii="Arial" w:eastAsia="Times New Roman" w:hAnsi="Arial" w:cs="Arial"/>
          <w:lang w:eastAsia="de-DE"/>
        </w:rPr>
        <w:t>angewiesen sind, sondern die mitunter sehr</w:t>
      </w:r>
      <w:r w:rsidR="00D373AB">
        <w:rPr>
          <w:rFonts w:ascii="Arial" w:eastAsia="Times New Roman" w:hAnsi="Arial" w:cs="Arial"/>
          <w:lang w:eastAsia="de-DE"/>
        </w:rPr>
        <w:t xml:space="preserve"> komplexe</w:t>
      </w:r>
      <w:r w:rsidR="005B7C15">
        <w:rPr>
          <w:rFonts w:ascii="Arial" w:eastAsia="Times New Roman" w:hAnsi="Arial" w:cs="Arial"/>
          <w:lang w:eastAsia="de-DE"/>
        </w:rPr>
        <w:t>n</w:t>
      </w:r>
      <w:r w:rsidR="00D373AB">
        <w:rPr>
          <w:rFonts w:ascii="Arial" w:eastAsia="Times New Roman" w:hAnsi="Arial" w:cs="Arial"/>
          <w:lang w:eastAsia="de-DE"/>
        </w:rPr>
        <w:t xml:space="preserve"> Probleme </w:t>
      </w:r>
      <w:r w:rsidR="005B7C15">
        <w:rPr>
          <w:rFonts w:ascii="Arial" w:eastAsia="Times New Roman" w:hAnsi="Arial" w:cs="Arial"/>
          <w:lang w:eastAsia="de-DE"/>
        </w:rPr>
        <w:t xml:space="preserve">und Störungsfälle in ihrer Muttersprache erklären und beheben lassen können. </w:t>
      </w:r>
      <w:r w:rsidR="00BB6B09">
        <w:rPr>
          <w:rFonts w:ascii="Arial" w:eastAsia="Times New Roman" w:hAnsi="Arial" w:cs="Arial"/>
          <w:lang w:eastAsia="de-DE"/>
        </w:rPr>
        <w:t xml:space="preserve">Außerdem </w:t>
      </w:r>
      <w:r w:rsidR="005B7C15">
        <w:rPr>
          <w:rFonts w:ascii="Arial" w:eastAsia="Times New Roman" w:hAnsi="Arial" w:cs="Arial"/>
          <w:lang w:eastAsia="de-DE"/>
        </w:rPr>
        <w:t>ermöglicht</w:t>
      </w:r>
      <w:r w:rsidR="00BB6B09">
        <w:rPr>
          <w:rFonts w:ascii="Arial" w:eastAsia="Times New Roman" w:hAnsi="Arial" w:cs="Arial"/>
          <w:lang w:eastAsia="de-DE"/>
        </w:rPr>
        <w:t xml:space="preserve"> KOMSA bei defekten Geräten einen schnellen Vorabtausch </w:t>
      </w:r>
      <w:r w:rsidR="004841EE">
        <w:rPr>
          <w:rFonts w:ascii="Arial" w:eastAsia="Times New Roman" w:hAnsi="Arial" w:cs="Arial"/>
          <w:lang w:eastAsia="de-DE"/>
        </w:rPr>
        <w:t xml:space="preserve">und bietet </w:t>
      </w:r>
      <w:r w:rsidR="005B7C15">
        <w:rPr>
          <w:rFonts w:ascii="Arial" w:eastAsia="Times New Roman" w:hAnsi="Arial" w:cs="Arial"/>
          <w:lang w:eastAsia="de-DE"/>
        </w:rPr>
        <w:t xml:space="preserve">auf Nachfrage </w:t>
      </w:r>
      <w:r w:rsidR="004841EE">
        <w:rPr>
          <w:rFonts w:ascii="Arial" w:eastAsia="Times New Roman" w:hAnsi="Arial" w:cs="Arial"/>
          <w:lang w:eastAsia="de-DE"/>
        </w:rPr>
        <w:t>Schulungen</w:t>
      </w:r>
      <w:r w:rsidR="005B7C15">
        <w:rPr>
          <w:rFonts w:ascii="Arial" w:eastAsia="Times New Roman" w:hAnsi="Arial" w:cs="Arial"/>
          <w:lang w:eastAsia="de-DE"/>
        </w:rPr>
        <w:t xml:space="preserve"> in der KOMSA-Akademie</w:t>
      </w:r>
      <w:r w:rsidR="00464637">
        <w:rPr>
          <w:rFonts w:ascii="Arial" w:eastAsia="Times New Roman" w:hAnsi="Arial" w:cs="Arial"/>
          <w:lang w:eastAsia="de-DE"/>
        </w:rPr>
        <w:t xml:space="preserve"> zu den Produkten</w:t>
      </w:r>
      <w:r w:rsidR="004841EE">
        <w:rPr>
          <w:rFonts w:ascii="Arial" w:eastAsia="Times New Roman" w:hAnsi="Arial" w:cs="Arial"/>
          <w:lang w:eastAsia="de-DE"/>
        </w:rPr>
        <w:t xml:space="preserve"> an.</w:t>
      </w:r>
      <w:r w:rsidR="00E434B5">
        <w:rPr>
          <w:rFonts w:ascii="Arial" w:eastAsia="Times New Roman" w:hAnsi="Arial" w:cs="Arial"/>
          <w:lang w:eastAsia="de-DE"/>
        </w:rPr>
        <w:t xml:space="preserve"> </w:t>
      </w:r>
    </w:p>
    <w:p w14:paraId="3404235D" w14:textId="77777777" w:rsidR="005B7C15" w:rsidRDefault="005B7C15" w:rsidP="00282D10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14:paraId="1DCD7071" w14:textId="77777777" w:rsidR="00BB6B09" w:rsidRDefault="00E434B5" w:rsidP="00282D10">
      <w:pPr>
        <w:spacing w:after="0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Weitere Informationen zur Partnerschaft mit AddOn Networks erhalten interessierte </w:t>
      </w:r>
      <w:r w:rsidR="00302D43" w:rsidRPr="007E1A60">
        <w:rPr>
          <w:rFonts w:ascii="Arial" w:eastAsia="Times New Roman" w:hAnsi="Arial" w:cs="Arial"/>
          <w:lang w:eastAsia="de-DE"/>
        </w:rPr>
        <w:t>Partner</w:t>
      </w:r>
      <w:r w:rsidR="005B7C15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bei ihrem Kundenbetreuer.</w:t>
      </w:r>
    </w:p>
    <w:p w14:paraId="6D5F67BB" w14:textId="77777777" w:rsidR="00BB6B09" w:rsidRDefault="00BB6B09" w:rsidP="00282D10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14:paraId="001B521F" w14:textId="77777777" w:rsidR="00282D10" w:rsidRPr="004B2611" w:rsidRDefault="006C376A" w:rsidP="00282D10">
      <w:pPr>
        <w:spacing w:after="0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b/>
          <w:sz w:val="16"/>
          <w:szCs w:val="16"/>
          <w:lang w:eastAsia="de-DE"/>
        </w:rPr>
        <w:t>Über AddOn Networks</w:t>
      </w:r>
      <w:r w:rsidR="00282D10" w:rsidRPr="00E177C1">
        <w:rPr>
          <w:rFonts w:ascii="Arial" w:eastAsia="Times New Roman" w:hAnsi="Arial" w:cs="Arial"/>
          <w:b/>
          <w:sz w:val="16"/>
          <w:szCs w:val="16"/>
          <w:lang w:eastAsia="de-DE"/>
        </w:rPr>
        <w:t>:</w:t>
      </w:r>
    </w:p>
    <w:p w14:paraId="332A1301" w14:textId="77777777" w:rsidR="00282D10" w:rsidRPr="00E177C1" w:rsidRDefault="006C376A" w:rsidP="00282D10">
      <w:pPr>
        <w:spacing w:after="0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sz w:val="16"/>
          <w:szCs w:val="16"/>
          <w:lang w:eastAsia="de-DE"/>
        </w:rPr>
        <w:t xml:space="preserve">Seit ihrer Gründung im Jahr 1999 ist AddOn schnell zum führenden Anbieter für vollständig kompatible </w:t>
      </w:r>
      <w:r w:rsidR="00177A13">
        <w:rPr>
          <w:rFonts w:ascii="Arial" w:eastAsia="Times New Roman" w:hAnsi="Arial" w:cs="Arial"/>
          <w:sz w:val="16"/>
          <w:szCs w:val="16"/>
          <w:lang w:eastAsia="de-DE"/>
        </w:rPr>
        <w:t>Glasfaser-</w:t>
      </w:r>
      <w:r>
        <w:rPr>
          <w:rFonts w:ascii="Arial" w:eastAsia="Times New Roman" w:hAnsi="Arial" w:cs="Arial"/>
          <w:sz w:val="16"/>
          <w:szCs w:val="16"/>
          <w:lang w:eastAsia="de-DE"/>
        </w:rPr>
        <w:t>Tran</w:t>
      </w:r>
      <w:r w:rsidR="009C0C12">
        <w:rPr>
          <w:rFonts w:ascii="Arial" w:eastAsia="Times New Roman" w:hAnsi="Arial" w:cs="Arial"/>
          <w:sz w:val="16"/>
          <w:szCs w:val="16"/>
          <w:lang w:eastAsia="de-DE"/>
        </w:rPr>
        <w:t>sceiver und High-</w:t>
      </w:r>
      <w:r w:rsidR="00177A13">
        <w:rPr>
          <w:rFonts w:ascii="Arial" w:eastAsia="Times New Roman" w:hAnsi="Arial" w:cs="Arial"/>
          <w:sz w:val="16"/>
          <w:szCs w:val="16"/>
          <w:lang w:eastAsia="de-DE"/>
        </w:rPr>
        <w:t>Speed-Kabel</w:t>
      </w:r>
      <w:r>
        <w:rPr>
          <w:rFonts w:ascii="Arial" w:eastAsia="Times New Roman" w:hAnsi="Arial" w:cs="Arial"/>
          <w:sz w:val="16"/>
          <w:szCs w:val="16"/>
          <w:lang w:eastAsia="de-DE"/>
        </w:rPr>
        <w:t xml:space="preserve"> in Nordamerika geworden</w:t>
      </w:r>
      <w:r w:rsidRPr="00177A13">
        <w:rPr>
          <w:rFonts w:ascii="Arial" w:eastAsia="Times New Roman" w:hAnsi="Arial" w:cs="Arial"/>
          <w:sz w:val="16"/>
          <w:szCs w:val="16"/>
          <w:lang w:eastAsia="de-DE"/>
        </w:rPr>
        <w:t>.</w:t>
      </w:r>
      <w:r w:rsidR="00177A13" w:rsidRPr="00177A13">
        <w:rPr>
          <w:rFonts w:ascii="Arial" w:eastAsia="Times New Roman" w:hAnsi="Arial" w:cs="Arial"/>
          <w:sz w:val="16"/>
          <w:szCs w:val="16"/>
          <w:lang w:eastAsia="de-DE"/>
        </w:rPr>
        <w:t xml:space="preserve"> </w:t>
      </w:r>
      <w:r w:rsidR="00177A13" w:rsidRPr="00177A13">
        <w:rPr>
          <w:rFonts w:ascii="Arial" w:hAnsi="Arial" w:cs="Arial"/>
          <w:sz w:val="16"/>
          <w:szCs w:val="16"/>
        </w:rPr>
        <w:t>AddOn ist seit</w:t>
      </w:r>
      <w:r w:rsidR="009C0C12">
        <w:rPr>
          <w:rFonts w:ascii="Arial" w:hAnsi="Arial" w:cs="Arial"/>
          <w:sz w:val="16"/>
          <w:szCs w:val="16"/>
        </w:rPr>
        <w:t xml:space="preserve"> über 20 Jahren im Geschäft, </w:t>
      </w:r>
      <w:r w:rsidR="00177A13" w:rsidRPr="00177A13">
        <w:rPr>
          <w:rFonts w:ascii="Arial" w:hAnsi="Arial" w:cs="Arial"/>
          <w:sz w:val="16"/>
          <w:szCs w:val="16"/>
        </w:rPr>
        <w:t>verfügt über umfangreiche Erfahrung mit Lösungen für Rechenzentrums-, Enterprise- und Service Provider-Netzwerke und bietet eine komplette Produktpalette von 100Mb bis 400Gb.</w:t>
      </w:r>
      <w:r>
        <w:rPr>
          <w:rFonts w:ascii="Arial" w:eastAsia="Times New Roman" w:hAnsi="Arial" w:cs="Arial"/>
          <w:sz w:val="16"/>
          <w:szCs w:val="16"/>
          <w:lang w:eastAsia="de-DE"/>
        </w:rPr>
        <w:t xml:space="preserve"> </w:t>
      </w:r>
      <w:r w:rsidR="005B7C15">
        <w:rPr>
          <w:rFonts w:ascii="Arial" w:eastAsia="Times New Roman" w:hAnsi="Arial" w:cs="Arial"/>
          <w:sz w:val="16"/>
          <w:szCs w:val="16"/>
          <w:lang w:eastAsia="de-DE"/>
        </w:rPr>
        <w:t xml:space="preserve">Das amerikanische Unternehmen </w:t>
      </w:r>
      <w:r w:rsidR="00FD3CC6">
        <w:rPr>
          <w:rFonts w:ascii="Arial" w:eastAsia="Times New Roman" w:hAnsi="Arial" w:cs="Arial"/>
          <w:sz w:val="16"/>
          <w:szCs w:val="16"/>
          <w:lang w:eastAsia="de-DE"/>
        </w:rPr>
        <w:t xml:space="preserve">führt heute - </w:t>
      </w:r>
      <w:r w:rsidR="005B7C15">
        <w:rPr>
          <w:rFonts w:ascii="Arial" w:eastAsia="Times New Roman" w:hAnsi="Arial" w:cs="Arial"/>
          <w:sz w:val="16"/>
          <w:szCs w:val="16"/>
          <w:lang w:eastAsia="de-DE"/>
        </w:rPr>
        <w:t xml:space="preserve">neben dem Hauptsitz in </w:t>
      </w:r>
      <w:r w:rsidR="00FD3CC6">
        <w:rPr>
          <w:rFonts w:ascii="Arial" w:eastAsia="Times New Roman" w:hAnsi="Arial" w:cs="Arial"/>
          <w:sz w:val="16"/>
          <w:szCs w:val="16"/>
          <w:lang w:eastAsia="de-DE"/>
        </w:rPr>
        <w:t>K</w:t>
      </w:r>
      <w:r w:rsidR="005B7C15">
        <w:rPr>
          <w:rFonts w:ascii="Arial" w:eastAsia="Times New Roman" w:hAnsi="Arial" w:cs="Arial"/>
          <w:sz w:val="16"/>
          <w:szCs w:val="16"/>
          <w:lang w:eastAsia="de-DE"/>
        </w:rPr>
        <w:t xml:space="preserve">alifornien </w:t>
      </w:r>
      <w:r w:rsidR="00FD3CC6">
        <w:rPr>
          <w:rFonts w:ascii="Arial" w:eastAsia="Times New Roman" w:hAnsi="Arial" w:cs="Arial"/>
          <w:sz w:val="16"/>
          <w:szCs w:val="16"/>
          <w:lang w:eastAsia="de-DE"/>
        </w:rPr>
        <w:t xml:space="preserve">- </w:t>
      </w:r>
      <w:r w:rsidR="005B7C15">
        <w:rPr>
          <w:rFonts w:ascii="Arial" w:eastAsia="Times New Roman" w:hAnsi="Arial" w:cs="Arial"/>
          <w:sz w:val="16"/>
          <w:szCs w:val="16"/>
          <w:lang w:eastAsia="de-DE"/>
        </w:rPr>
        <w:t xml:space="preserve">auch eine Europazentrale </w:t>
      </w:r>
      <w:r w:rsidR="00FD3CC6">
        <w:rPr>
          <w:rFonts w:ascii="Arial" w:eastAsia="Times New Roman" w:hAnsi="Arial" w:cs="Arial"/>
          <w:sz w:val="16"/>
          <w:szCs w:val="16"/>
          <w:lang w:eastAsia="de-DE"/>
        </w:rPr>
        <w:t>in Großbritannien.</w:t>
      </w:r>
      <w:r w:rsidR="005B7C15">
        <w:rPr>
          <w:rFonts w:ascii="Arial" w:eastAsia="Times New Roman" w:hAnsi="Arial" w:cs="Arial"/>
          <w:sz w:val="16"/>
          <w:szCs w:val="16"/>
          <w:lang w:eastAsia="de-DE"/>
        </w:rPr>
        <w:t xml:space="preserve"> </w:t>
      </w:r>
    </w:p>
    <w:p w14:paraId="7027D97D" w14:textId="77777777" w:rsidR="00282D10" w:rsidRPr="00E177C1" w:rsidRDefault="00282D10" w:rsidP="00282D10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14:paraId="43CF8D9E" w14:textId="77777777" w:rsidR="00282D10" w:rsidRPr="00E177C1" w:rsidRDefault="00282D10" w:rsidP="00282D10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14:paraId="0C78ADF5" w14:textId="77777777" w:rsidR="00282D10" w:rsidRPr="00E177C1" w:rsidRDefault="00282D10" w:rsidP="00282D1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</w:p>
    <w:p w14:paraId="0CB65564" w14:textId="77777777" w:rsidR="00282D10" w:rsidRPr="00E177C1" w:rsidRDefault="00282D10" w:rsidP="00282D1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  <w:r w:rsidRPr="00E177C1">
        <w:rPr>
          <w:rFonts w:ascii="Arial" w:eastAsia="Times New Roman" w:hAnsi="Arial" w:cs="Arial"/>
          <w:lang w:eastAsia="de-DE"/>
        </w:rPr>
        <w:t>Wir geben Ihnen gern weitere redaktionelle Informationen:</w:t>
      </w:r>
    </w:p>
    <w:p w14:paraId="49F69872" w14:textId="77777777" w:rsidR="00282D10" w:rsidRPr="00E177C1" w:rsidRDefault="00282D10" w:rsidP="00282D1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</w:p>
    <w:p w14:paraId="14433352" w14:textId="77777777" w:rsidR="00F04B48" w:rsidRPr="00E177C1" w:rsidRDefault="00282D10" w:rsidP="00F04B48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  <w:r w:rsidRPr="00E177C1">
        <w:rPr>
          <w:rFonts w:ascii="Arial" w:eastAsia="Times New Roman" w:hAnsi="Arial" w:cs="Arial"/>
          <w:b/>
          <w:lang w:eastAsia="de-DE"/>
        </w:rPr>
        <w:t xml:space="preserve">KOMSA Kommunikation Sachsen AG </w:t>
      </w:r>
      <w:r w:rsidRPr="00E177C1">
        <w:rPr>
          <w:rFonts w:ascii="Arial" w:eastAsia="Times New Roman" w:hAnsi="Arial" w:cs="Arial"/>
          <w:b/>
          <w:lang w:eastAsia="de-DE"/>
        </w:rPr>
        <w:tab/>
        <w:t>Internet:</w:t>
      </w:r>
      <w:r w:rsidRPr="00E177C1">
        <w:rPr>
          <w:rFonts w:ascii="Arial" w:eastAsia="Times New Roman" w:hAnsi="Arial" w:cs="Arial"/>
          <w:b/>
          <w:lang w:eastAsia="de-DE"/>
        </w:rPr>
        <w:tab/>
      </w:r>
      <w:r w:rsidRPr="00E177C1">
        <w:rPr>
          <w:rFonts w:ascii="Arial" w:eastAsia="Times New Roman" w:hAnsi="Arial" w:cs="Arial"/>
          <w:b/>
          <w:lang w:eastAsia="de-DE"/>
        </w:rPr>
        <w:br/>
      </w:r>
      <w:r w:rsidR="00F04B48" w:rsidRPr="00E177C1">
        <w:rPr>
          <w:rFonts w:ascii="Arial" w:eastAsia="Times New Roman" w:hAnsi="Arial" w:cs="Arial"/>
          <w:lang w:eastAsia="de-DE"/>
        </w:rPr>
        <w:t>KOMSA-Presseteam</w:t>
      </w:r>
      <w:r w:rsidR="00F04B48" w:rsidRPr="00E177C1">
        <w:rPr>
          <w:rFonts w:ascii="Arial" w:eastAsia="Times New Roman" w:hAnsi="Arial" w:cs="Arial"/>
          <w:lang w:eastAsia="de-DE"/>
        </w:rPr>
        <w:tab/>
        <w:t>www.komsa.com</w:t>
      </w:r>
    </w:p>
    <w:p w14:paraId="71148576" w14:textId="77777777" w:rsidR="00282D10" w:rsidRPr="00E177C1" w:rsidRDefault="00282D10" w:rsidP="00282D10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  <w:r w:rsidRPr="00E177C1">
        <w:rPr>
          <w:rFonts w:ascii="Arial" w:eastAsia="Times New Roman" w:hAnsi="Arial" w:cs="Arial"/>
          <w:lang w:eastAsia="de-DE"/>
        </w:rPr>
        <w:t>Niederfrohnaer Weg 1</w:t>
      </w:r>
      <w:r w:rsidRPr="00E177C1">
        <w:rPr>
          <w:rFonts w:ascii="Arial" w:eastAsia="Times New Roman" w:hAnsi="Arial" w:cs="Arial"/>
          <w:lang w:eastAsia="de-DE"/>
        </w:rPr>
        <w:tab/>
      </w:r>
    </w:p>
    <w:p w14:paraId="3B50F44E" w14:textId="77777777" w:rsidR="001235D9" w:rsidRPr="00E177C1" w:rsidRDefault="00282D10" w:rsidP="00282D10">
      <w:r w:rsidRPr="00E177C1">
        <w:rPr>
          <w:rFonts w:ascii="Arial" w:eastAsia="Times New Roman" w:hAnsi="Arial" w:cs="Arial"/>
          <w:lang w:eastAsia="de-DE"/>
        </w:rPr>
        <w:t xml:space="preserve">09232 Hartmannsdorf </w:t>
      </w:r>
      <w:r w:rsidRPr="00E177C1">
        <w:rPr>
          <w:rFonts w:ascii="Arial" w:eastAsia="Times New Roman" w:hAnsi="Arial" w:cs="Arial"/>
          <w:b/>
          <w:lang w:eastAsia="de-DE"/>
        </w:rPr>
        <w:tab/>
      </w:r>
      <w:r w:rsidRPr="00E177C1">
        <w:rPr>
          <w:rFonts w:ascii="Arial" w:eastAsia="Times New Roman" w:hAnsi="Arial" w:cs="Arial"/>
          <w:b/>
          <w:lang w:eastAsia="de-DE"/>
        </w:rPr>
        <w:tab/>
      </w:r>
      <w:r w:rsidRPr="00E177C1">
        <w:rPr>
          <w:rFonts w:ascii="Arial" w:eastAsia="Times New Roman" w:hAnsi="Arial" w:cs="Arial"/>
          <w:b/>
          <w:lang w:eastAsia="de-DE"/>
        </w:rPr>
        <w:tab/>
      </w:r>
      <w:r w:rsidRPr="00E177C1">
        <w:rPr>
          <w:rFonts w:ascii="Arial" w:eastAsia="Times New Roman" w:hAnsi="Arial" w:cs="Arial"/>
          <w:b/>
          <w:lang w:eastAsia="de-DE"/>
        </w:rPr>
        <w:tab/>
        <w:t>e-Mail:</w:t>
      </w:r>
      <w:r w:rsidRPr="00E177C1">
        <w:rPr>
          <w:rFonts w:ascii="Arial" w:eastAsia="Times New Roman" w:hAnsi="Arial" w:cs="Arial"/>
          <w:lang w:eastAsia="de-DE"/>
        </w:rPr>
        <w:br/>
        <w:t>Tel.: 03722/713-750</w:t>
      </w:r>
      <w:r w:rsidRPr="00E177C1">
        <w:rPr>
          <w:rFonts w:ascii="Arial" w:eastAsia="Times New Roman" w:hAnsi="Arial" w:cs="Arial"/>
          <w:lang w:eastAsia="de-DE"/>
        </w:rPr>
        <w:tab/>
      </w:r>
      <w:r w:rsidRPr="00E177C1">
        <w:rPr>
          <w:rFonts w:ascii="Arial" w:eastAsia="Times New Roman" w:hAnsi="Arial" w:cs="Arial"/>
          <w:lang w:eastAsia="de-DE"/>
        </w:rPr>
        <w:tab/>
      </w:r>
      <w:r w:rsidRPr="00E177C1">
        <w:rPr>
          <w:rFonts w:ascii="Arial" w:eastAsia="Times New Roman" w:hAnsi="Arial" w:cs="Arial"/>
          <w:lang w:eastAsia="de-DE"/>
        </w:rPr>
        <w:tab/>
      </w:r>
      <w:r w:rsidRPr="00E177C1">
        <w:rPr>
          <w:rFonts w:ascii="Arial" w:eastAsia="Times New Roman" w:hAnsi="Arial" w:cs="Arial"/>
          <w:lang w:eastAsia="de-DE"/>
        </w:rPr>
        <w:tab/>
      </w:r>
      <w:r w:rsidRPr="00E177C1">
        <w:rPr>
          <w:rFonts w:ascii="Arial" w:eastAsia="Times New Roman" w:hAnsi="Arial" w:cs="Arial"/>
          <w:lang w:eastAsia="de-DE"/>
        </w:rPr>
        <w:tab/>
        <w:t>presse@komsa.com</w:t>
      </w:r>
    </w:p>
    <w:sectPr w:rsidR="001235D9" w:rsidRPr="00E177C1" w:rsidSect="009E37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1418" w:bottom="624" w:left="1418" w:header="720" w:footer="4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794E7" w14:textId="77777777" w:rsidR="0030168A" w:rsidRDefault="0030168A" w:rsidP="00263181">
      <w:pPr>
        <w:spacing w:after="0" w:line="240" w:lineRule="auto"/>
      </w:pPr>
      <w:r>
        <w:separator/>
      </w:r>
    </w:p>
  </w:endnote>
  <w:endnote w:type="continuationSeparator" w:id="0">
    <w:p w14:paraId="5BECDAE8" w14:textId="77777777" w:rsidR="0030168A" w:rsidRDefault="0030168A" w:rsidP="0026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8BDC6" w14:textId="77777777" w:rsidR="002E040C" w:rsidRDefault="002E040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97DB3">
      <w:rPr>
        <w:rStyle w:val="Seitenzahl"/>
        <w:noProof/>
      </w:rPr>
      <w:t>1</w:t>
    </w:r>
    <w:r>
      <w:rPr>
        <w:rStyle w:val="Seitenzahl"/>
      </w:rPr>
      <w:fldChar w:fldCharType="end"/>
    </w:r>
  </w:p>
  <w:p w14:paraId="60254505" w14:textId="77777777" w:rsidR="002E040C" w:rsidRDefault="002E040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D80A5" w14:textId="77777777" w:rsidR="0024771D" w:rsidRDefault="0024771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EDDEA" w14:textId="77777777" w:rsidR="0024771D" w:rsidRDefault="0024771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23346" w14:textId="77777777" w:rsidR="0030168A" w:rsidRDefault="0030168A" w:rsidP="00263181">
      <w:pPr>
        <w:spacing w:after="0" w:line="240" w:lineRule="auto"/>
      </w:pPr>
      <w:r>
        <w:separator/>
      </w:r>
    </w:p>
  </w:footnote>
  <w:footnote w:type="continuationSeparator" w:id="0">
    <w:p w14:paraId="067CBE30" w14:textId="77777777" w:rsidR="0030168A" w:rsidRDefault="0030168A" w:rsidP="00263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C6951" w14:textId="77777777" w:rsidR="0024771D" w:rsidRDefault="0024771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FB554" w14:textId="77777777" w:rsidR="002E040C" w:rsidRDefault="008D7B82">
    <w:pPr>
      <w:pStyle w:val="Kopfzeile"/>
    </w:pPr>
    <w:r>
      <w:rPr>
        <w:rFonts w:ascii="Arial" w:hAnsi="Arial" w:cs="Arial"/>
        <w:b/>
        <w:noProof/>
        <w:sz w:val="28"/>
        <w:lang w:eastAsia="de-DE"/>
      </w:rPr>
      <w:drawing>
        <wp:anchor distT="0" distB="0" distL="114300" distR="114300" simplePos="0" relativeHeight="251660288" behindDoc="0" locked="0" layoutInCell="1" allowOverlap="1" wp14:anchorId="5F5919AB" wp14:editId="783A9D32">
          <wp:simplePos x="0" y="0"/>
          <wp:positionH relativeFrom="column">
            <wp:posOffset>4175760</wp:posOffset>
          </wp:positionH>
          <wp:positionV relativeFrom="paragraph">
            <wp:posOffset>86995</wp:posOffset>
          </wp:positionV>
          <wp:extent cx="1887220" cy="449580"/>
          <wp:effectExtent l="0" t="0" r="0" b="7620"/>
          <wp:wrapNone/>
          <wp:docPr id="3" name="Grafik 3" descr="R:\Multimedia-Daten\Logos\KOMSA\KOMSA Logo\Logo+Die bessere Verbindung\OFFICE\KOMSA_claim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Multimedia-Daten\Logos\KOMSA\KOMSA Logo\Logo+Die bessere Verbindung\OFFICE\KOMSA_claim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22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EC2B5D" w14:textId="77777777" w:rsidR="002E040C" w:rsidRDefault="002E040C">
    <w:pPr>
      <w:pStyle w:val="Kopfzeile"/>
    </w:pPr>
  </w:p>
  <w:p w14:paraId="63484C13" w14:textId="77777777" w:rsidR="002E040C" w:rsidRDefault="002E040C">
    <w:pPr>
      <w:pStyle w:val="Kopfzeile"/>
    </w:pPr>
  </w:p>
  <w:p w14:paraId="679B6511" w14:textId="2C715719" w:rsidR="002E040C" w:rsidRDefault="00282D10" w:rsidP="002E040C">
    <w:pPr>
      <w:pStyle w:val="Kopfzeile"/>
      <w:spacing w:before="120"/>
      <w:rPr>
        <w:rFonts w:ascii="Arial" w:hAnsi="Arial" w:cs="Arial"/>
        <w:b/>
      </w:rPr>
    </w:pPr>
    <w:r>
      <w:rPr>
        <w:rFonts w:ascii="Arial" w:hAnsi="Arial" w:cs="Arial"/>
        <w:b/>
        <w:sz w:val="28"/>
      </w:rPr>
      <w:t>Presseinformation</w:t>
    </w:r>
    <w:r w:rsidR="002E040C">
      <w:rPr>
        <w:rFonts w:ascii="Arial" w:hAnsi="Arial" w:cs="Arial"/>
        <w:b/>
        <w:sz w:val="28"/>
      </w:rPr>
      <w:br/>
    </w:r>
    <w:r w:rsidR="0024771D">
      <w:rPr>
        <w:rFonts w:ascii="Arial" w:hAnsi="Arial" w:cs="Arial"/>
        <w:b/>
        <w:sz w:val="28"/>
      </w:rPr>
      <w:t>26</w:t>
    </w:r>
    <w:r w:rsidR="005C6DB0" w:rsidRPr="005C6DB0">
      <w:rPr>
        <w:rFonts w:ascii="Arial" w:hAnsi="Arial" w:cs="Arial"/>
        <w:b/>
        <w:sz w:val="28"/>
      </w:rPr>
      <w:t xml:space="preserve">. </w:t>
    </w:r>
    <w:r w:rsidR="003A63D2">
      <w:rPr>
        <w:rFonts w:ascii="Arial" w:hAnsi="Arial" w:cs="Arial"/>
        <w:b/>
        <w:sz w:val="28"/>
      </w:rPr>
      <w:t xml:space="preserve">November </w:t>
    </w:r>
    <w:r w:rsidR="005C6DB0" w:rsidRPr="005C6DB0">
      <w:rPr>
        <w:rFonts w:ascii="Arial" w:hAnsi="Arial" w:cs="Arial"/>
        <w:b/>
        <w:sz w:val="28"/>
      </w:rPr>
      <w:t>201</w:t>
    </w:r>
    <w:r w:rsidR="009E124E">
      <w:rPr>
        <w:rFonts w:ascii="Arial" w:hAnsi="Arial" w:cs="Arial"/>
        <w:b/>
        <w:sz w:val="28"/>
      </w:rPr>
      <w:t>9</w:t>
    </w:r>
  </w:p>
  <w:p w14:paraId="4F813A28" w14:textId="77777777" w:rsidR="002E040C" w:rsidRDefault="002E040C"/>
  <w:p w14:paraId="2BA0E979" w14:textId="77777777" w:rsidR="002E040C" w:rsidRDefault="002E040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DB03D" w14:textId="77777777" w:rsidR="0024771D" w:rsidRDefault="0024771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84EA7"/>
    <w:multiLevelType w:val="hybridMultilevel"/>
    <w:tmpl w:val="6696EE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7C1"/>
    <w:rsid w:val="0004138A"/>
    <w:rsid w:val="00042A32"/>
    <w:rsid w:val="00052A05"/>
    <w:rsid w:val="00052BD8"/>
    <w:rsid w:val="000914D6"/>
    <w:rsid w:val="000E6D62"/>
    <w:rsid w:val="000F3CB1"/>
    <w:rsid w:val="001235D9"/>
    <w:rsid w:val="00133B60"/>
    <w:rsid w:val="00146870"/>
    <w:rsid w:val="00147669"/>
    <w:rsid w:val="00151C96"/>
    <w:rsid w:val="00163EAC"/>
    <w:rsid w:val="0017203F"/>
    <w:rsid w:val="00172925"/>
    <w:rsid w:val="0017572E"/>
    <w:rsid w:val="00177A13"/>
    <w:rsid w:val="0018105A"/>
    <w:rsid w:val="001842C7"/>
    <w:rsid w:val="001975F4"/>
    <w:rsid w:val="001A2352"/>
    <w:rsid w:val="001A26F4"/>
    <w:rsid w:val="001D6F77"/>
    <w:rsid w:val="00203037"/>
    <w:rsid w:val="00215A6B"/>
    <w:rsid w:val="00227EA6"/>
    <w:rsid w:val="0023197E"/>
    <w:rsid w:val="00232430"/>
    <w:rsid w:val="00233339"/>
    <w:rsid w:val="00241173"/>
    <w:rsid w:val="0024771D"/>
    <w:rsid w:val="00252D30"/>
    <w:rsid w:val="00256F5B"/>
    <w:rsid w:val="00263181"/>
    <w:rsid w:val="0026680F"/>
    <w:rsid w:val="00277EEB"/>
    <w:rsid w:val="00282D10"/>
    <w:rsid w:val="002B6DB2"/>
    <w:rsid w:val="002C69F1"/>
    <w:rsid w:val="002C7189"/>
    <w:rsid w:val="002E040C"/>
    <w:rsid w:val="002F3CF5"/>
    <w:rsid w:val="002F3D8B"/>
    <w:rsid w:val="002F4A62"/>
    <w:rsid w:val="002F67D0"/>
    <w:rsid w:val="00300EDC"/>
    <w:rsid w:val="0030168A"/>
    <w:rsid w:val="00302D43"/>
    <w:rsid w:val="0030446A"/>
    <w:rsid w:val="003304B9"/>
    <w:rsid w:val="0033415E"/>
    <w:rsid w:val="003358C1"/>
    <w:rsid w:val="00342782"/>
    <w:rsid w:val="0035196C"/>
    <w:rsid w:val="00352C61"/>
    <w:rsid w:val="00354EA4"/>
    <w:rsid w:val="00356F15"/>
    <w:rsid w:val="00362990"/>
    <w:rsid w:val="003755EE"/>
    <w:rsid w:val="0038304E"/>
    <w:rsid w:val="003A2440"/>
    <w:rsid w:val="003A63D2"/>
    <w:rsid w:val="003A7D37"/>
    <w:rsid w:val="003B2F28"/>
    <w:rsid w:val="003C18C0"/>
    <w:rsid w:val="003D1CFE"/>
    <w:rsid w:val="003E3251"/>
    <w:rsid w:val="003F28BA"/>
    <w:rsid w:val="003F4DD0"/>
    <w:rsid w:val="00404D78"/>
    <w:rsid w:val="00412315"/>
    <w:rsid w:val="00412A12"/>
    <w:rsid w:val="004211B4"/>
    <w:rsid w:val="00423861"/>
    <w:rsid w:val="00431780"/>
    <w:rsid w:val="00437D49"/>
    <w:rsid w:val="00442ABF"/>
    <w:rsid w:val="004442D5"/>
    <w:rsid w:val="00445F5B"/>
    <w:rsid w:val="00453F25"/>
    <w:rsid w:val="00464637"/>
    <w:rsid w:val="00466C24"/>
    <w:rsid w:val="00472890"/>
    <w:rsid w:val="00472A92"/>
    <w:rsid w:val="004809F8"/>
    <w:rsid w:val="004841EE"/>
    <w:rsid w:val="00494942"/>
    <w:rsid w:val="004965E7"/>
    <w:rsid w:val="004A5CD5"/>
    <w:rsid w:val="004B2611"/>
    <w:rsid w:val="004C322F"/>
    <w:rsid w:val="004C6A2C"/>
    <w:rsid w:val="004D60BC"/>
    <w:rsid w:val="004D6BE7"/>
    <w:rsid w:val="004F4635"/>
    <w:rsid w:val="00506B26"/>
    <w:rsid w:val="00507008"/>
    <w:rsid w:val="0051210F"/>
    <w:rsid w:val="00521457"/>
    <w:rsid w:val="0053394A"/>
    <w:rsid w:val="005657A5"/>
    <w:rsid w:val="005707D4"/>
    <w:rsid w:val="005722D6"/>
    <w:rsid w:val="005A17D0"/>
    <w:rsid w:val="005B7C15"/>
    <w:rsid w:val="005C61BD"/>
    <w:rsid w:val="005C6DB0"/>
    <w:rsid w:val="005D1A7A"/>
    <w:rsid w:val="005D5CA5"/>
    <w:rsid w:val="005E142F"/>
    <w:rsid w:val="005F218C"/>
    <w:rsid w:val="005F7CEE"/>
    <w:rsid w:val="00602FFF"/>
    <w:rsid w:val="006302E4"/>
    <w:rsid w:val="00641FB7"/>
    <w:rsid w:val="0065284D"/>
    <w:rsid w:val="006529C8"/>
    <w:rsid w:val="00655918"/>
    <w:rsid w:val="00666D27"/>
    <w:rsid w:val="00673C15"/>
    <w:rsid w:val="0068437A"/>
    <w:rsid w:val="00696211"/>
    <w:rsid w:val="006A6B8A"/>
    <w:rsid w:val="006B61E9"/>
    <w:rsid w:val="006B77A5"/>
    <w:rsid w:val="006C232C"/>
    <w:rsid w:val="006C376A"/>
    <w:rsid w:val="006F03CD"/>
    <w:rsid w:val="006F048D"/>
    <w:rsid w:val="0070228F"/>
    <w:rsid w:val="007059FD"/>
    <w:rsid w:val="007202D7"/>
    <w:rsid w:val="0072493A"/>
    <w:rsid w:val="007462EA"/>
    <w:rsid w:val="00753085"/>
    <w:rsid w:val="007545FC"/>
    <w:rsid w:val="00755F52"/>
    <w:rsid w:val="0076024C"/>
    <w:rsid w:val="007729CE"/>
    <w:rsid w:val="007846C6"/>
    <w:rsid w:val="007907B9"/>
    <w:rsid w:val="007A27F7"/>
    <w:rsid w:val="007A3D32"/>
    <w:rsid w:val="007B0769"/>
    <w:rsid w:val="007B57A3"/>
    <w:rsid w:val="007D32A0"/>
    <w:rsid w:val="007E1A60"/>
    <w:rsid w:val="007E2D63"/>
    <w:rsid w:val="007F21DE"/>
    <w:rsid w:val="007F6828"/>
    <w:rsid w:val="00802403"/>
    <w:rsid w:val="00812047"/>
    <w:rsid w:val="008203BF"/>
    <w:rsid w:val="0082287C"/>
    <w:rsid w:val="00822DA7"/>
    <w:rsid w:val="00823E46"/>
    <w:rsid w:val="00825A57"/>
    <w:rsid w:val="00836DAD"/>
    <w:rsid w:val="00837657"/>
    <w:rsid w:val="00850ABE"/>
    <w:rsid w:val="00856670"/>
    <w:rsid w:val="008612D9"/>
    <w:rsid w:val="00863DD7"/>
    <w:rsid w:val="0087545F"/>
    <w:rsid w:val="00875F16"/>
    <w:rsid w:val="00891AE9"/>
    <w:rsid w:val="00896810"/>
    <w:rsid w:val="008A13B7"/>
    <w:rsid w:val="008B7646"/>
    <w:rsid w:val="008C40CE"/>
    <w:rsid w:val="008D7B82"/>
    <w:rsid w:val="008F0F74"/>
    <w:rsid w:val="008F476B"/>
    <w:rsid w:val="008F49FC"/>
    <w:rsid w:val="008F6165"/>
    <w:rsid w:val="00911469"/>
    <w:rsid w:val="00931DC6"/>
    <w:rsid w:val="009462EA"/>
    <w:rsid w:val="00950BAD"/>
    <w:rsid w:val="00951DD4"/>
    <w:rsid w:val="00955F61"/>
    <w:rsid w:val="00960DD1"/>
    <w:rsid w:val="00965550"/>
    <w:rsid w:val="00965E3C"/>
    <w:rsid w:val="00967E46"/>
    <w:rsid w:val="00984231"/>
    <w:rsid w:val="00990FB9"/>
    <w:rsid w:val="009A237E"/>
    <w:rsid w:val="009B4A4E"/>
    <w:rsid w:val="009C0C12"/>
    <w:rsid w:val="009C6CC5"/>
    <w:rsid w:val="009C7D3E"/>
    <w:rsid w:val="009D012F"/>
    <w:rsid w:val="009D6DC0"/>
    <w:rsid w:val="009E124E"/>
    <w:rsid w:val="009E37E8"/>
    <w:rsid w:val="009F0A4E"/>
    <w:rsid w:val="009F27CC"/>
    <w:rsid w:val="009F2D08"/>
    <w:rsid w:val="009F2D54"/>
    <w:rsid w:val="00A03860"/>
    <w:rsid w:val="00A539BC"/>
    <w:rsid w:val="00A642B5"/>
    <w:rsid w:val="00A82DC5"/>
    <w:rsid w:val="00A860E8"/>
    <w:rsid w:val="00A93D59"/>
    <w:rsid w:val="00AA02E9"/>
    <w:rsid w:val="00AB76A8"/>
    <w:rsid w:val="00AE3D35"/>
    <w:rsid w:val="00AF075E"/>
    <w:rsid w:val="00AF0881"/>
    <w:rsid w:val="00AF7EBF"/>
    <w:rsid w:val="00B047C9"/>
    <w:rsid w:val="00B04999"/>
    <w:rsid w:val="00B06E8E"/>
    <w:rsid w:val="00B10B5F"/>
    <w:rsid w:val="00B120C7"/>
    <w:rsid w:val="00B12105"/>
    <w:rsid w:val="00B13820"/>
    <w:rsid w:val="00B2139C"/>
    <w:rsid w:val="00B61202"/>
    <w:rsid w:val="00B621EE"/>
    <w:rsid w:val="00B63E77"/>
    <w:rsid w:val="00B6616D"/>
    <w:rsid w:val="00B67E07"/>
    <w:rsid w:val="00B7798C"/>
    <w:rsid w:val="00B82C9B"/>
    <w:rsid w:val="00B851DF"/>
    <w:rsid w:val="00B867D7"/>
    <w:rsid w:val="00BA1BE4"/>
    <w:rsid w:val="00BB6B09"/>
    <w:rsid w:val="00BC4543"/>
    <w:rsid w:val="00BD7932"/>
    <w:rsid w:val="00BE3F2C"/>
    <w:rsid w:val="00BE59FA"/>
    <w:rsid w:val="00BF21F0"/>
    <w:rsid w:val="00BF2487"/>
    <w:rsid w:val="00BF6EE8"/>
    <w:rsid w:val="00BF7D19"/>
    <w:rsid w:val="00C112C2"/>
    <w:rsid w:val="00C27E1F"/>
    <w:rsid w:val="00C52568"/>
    <w:rsid w:val="00C56738"/>
    <w:rsid w:val="00C62E99"/>
    <w:rsid w:val="00C66B1A"/>
    <w:rsid w:val="00C75C35"/>
    <w:rsid w:val="00C7727D"/>
    <w:rsid w:val="00C81EE8"/>
    <w:rsid w:val="00C94F66"/>
    <w:rsid w:val="00C95CED"/>
    <w:rsid w:val="00CA2943"/>
    <w:rsid w:val="00CA349E"/>
    <w:rsid w:val="00CA7CD6"/>
    <w:rsid w:val="00CB0090"/>
    <w:rsid w:val="00CB26F7"/>
    <w:rsid w:val="00CC4C62"/>
    <w:rsid w:val="00CD0A5B"/>
    <w:rsid w:val="00CD6339"/>
    <w:rsid w:val="00CF389A"/>
    <w:rsid w:val="00CF4B08"/>
    <w:rsid w:val="00D167BF"/>
    <w:rsid w:val="00D202F4"/>
    <w:rsid w:val="00D228DA"/>
    <w:rsid w:val="00D373AB"/>
    <w:rsid w:val="00D40258"/>
    <w:rsid w:val="00D94E31"/>
    <w:rsid w:val="00DA436F"/>
    <w:rsid w:val="00DC0BD0"/>
    <w:rsid w:val="00DC5E65"/>
    <w:rsid w:val="00DE3A5D"/>
    <w:rsid w:val="00DE6AE0"/>
    <w:rsid w:val="00DF6149"/>
    <w:rsid w:val="00E00619"/>
    <w:rsid w:val="00E01EE0"/>
    <w:rsid w:val="00E11998"/>
    <w:rsid w:val="00E177C1"/>
    <w:rsid w:val="00E22D91"/>
    <w:rsid w:val="00E2628C"/>
    <w:rsid w:val="00E2794F"/>
    <w:rsid w:val="00E352DC"/>
    <w:rsid w:val="00E422C3"/>
    <w:rsid w:val="00E434B5"/>
    <w:rsid w:val="00E4351D"/>
    <w:rsid w:val="00E63F21"/>
    <w:rsid w:val="00E73D37"/>
    <w:rsid w:val="00E73E75"/>
    <w:rsid w:val="00E74744"/>
    <w:rsid w:val="00E84A4A"/>
    <w:rsid w:val="00EA19AA"/>
    <w:rsid w:val="00EA26D5"/>
    <w:rsid w:val="00EA4CC4"/>
    <w:rsid w:val="00EA6350"/>
    <w:rsid w:val="00EB524B"/>
    <w:rsid w:val="00EB59AF"/>
    <w:rsid w:val="00EC238F"/>
    <w:rsid w:val="00EC3C0D"/>
    <w:rsid w:val="00ED6BEC"/>
    <w:rsid w:val="00EF0953"/>
    <w:rsid w:val="00EF1A46"/>
    <w:rsid w:val="00EF53C0"/>
    <w:rsid w:val="00F018F6"/>
    <w:rsid w:val="00F04B48"/>
    <w:rsid w:val="00F15CBC"/>
    <w:rsid w:val="00F33DA0"/>
    <w:rsid w:val="00F4255B"/>
    <w:rsid w:val="00F80449"/>
    <w:rsid w:val="00F835D0"/>
    <w:rsid w:val="00F97DB3"/>
    <w:rsid w:val="00FA06FB"/>
    <w:rsid w:val="00FA3274"/>
    <w:rsid w:val="00FA7DA3"/>
    <w:rsid w:val="00FC6DE3"/>
    <w:rsid w:val="00FD3CC6"/>
    <w:rsid w:val="00FF554C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270140"/>
  <w15:docId w15:val="{B21689F5-A350-4451-ABF9-09F1FC279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2D10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3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3181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263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3181"/>
    <w:rPr>
      <w:rFonts w:ascii="Calibri" w:eastAsia="Calibri" w:hAnsi="Calibri" w:cs="Times New Roman"/>
    </w:rPr>
  </w:style>
  <w:style w:type="character" w:styleId="Seitenzahl">
    <w:name w:val="page number"/>
    <w:basedOn w:val="Absatz-Standardschriftart"/>
    <w:rsid w:val="00263181"/>
  </w:style>
  <w:style w:type="character" w:styleId="Hyperlink">
    <w:name w:val="Hyperlink"/>
    <w:basedOn w:val="Absatz-Standardschriftart"/>
    <w:uiPriority w:val="99"/>
    <w:unhideWhenUsed/>
    <w:rsid w:val="00263181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263181"/>
    <w:pPr>
      <w:spacing w:after="0" w:line="240" w:lineRule="auto"/>
    </w:pPr>
    <w:rPr>
      <w:rFonts w:eastAsiaTheme="minorHAnsi"/>
    </w:rPr>
  </w:style>
  <w:style w:type="character" w:customStyle="1" w:styleId="NurTextZchn">
    <w:name w:val="Nur Text Zchn"/>
    <w:basedOn w:val="Absatz-Standardschriftart"/>
    <w:link w:val="NurText"/>
    <w:uiPriority w:val="99"/>
    <w:rsid w:val="00263181"/>
    <w:rPr>
      <w:rFonts w:ascii="Calibri" w:hAnsi="Calibri" w:cs="Times New Roman"/>
    </w:rPr>
  </w:style>
  <w:style w:type="paragraph" w:styleId="Listenabsatz">
    <w:name w:val="List Paragraph"/>
    <w:basedOn w:val="Standard"/>
    <w:uiPriority w:val="34"/>
    <w:qFormat/>
    <w:rsid w:val="0026318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BesuchterLink">
    <w:name w:val="FollowedHyperlink"/>
    <w:basedOn w:val="Absatz-Standardschriftart"/>
    <w:uiPriority w:val="99"/>
    <w:semiHidden/>
    <w:unhideWhenUsed/>
    <w:rsid w:val="0004138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BE59FA"/>
    <w:pPr>
      <w:spacing w:after="0" w:line="240" w:lineRule="auto"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5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59FA"/>
    <w:rPr>
      <w:rFonts w:ascii="Tahoma" w:eastAsia="Calibri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038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38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3860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38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3860"/>
    <w:rPr>
      <w:rFonts w:ascii="Calibri" w:eastAsia="Calibri" w:hAnsi="Calibri" w:cs="Times New Roman"/>
      <w:b/>
      <w:bCs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282D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2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7CE64-18FD-46CF-A9CA-CB2324FE1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KOMSA AG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Haubold</dc:creator>
  <cp:lastModifiedBy>Nadja Lauchstädt</cp:lastModifiedBy>
  <cp:revision>14</cp:revision>
  <cp:lastPrinted>2016-11-30T06:56:00Z</cp:lastPrinted>
  <dcterms:created xsi:type="dcterms:W3CDTF">2019-11-07T12:14:00Z</dcterms:created>
  <dcterms:modified xsi:type="dcterms:W3CDTF">2019-11-23T09:49:00Z</dcterms:modified>
</cp:coreProperties>
</file>