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ADA45" w14:textId="77777777" w:rsidR="00E77267" w:rsidRPr="00DA6149" w:rsidRDefault="00871F20" w:rsidP="00282D10">
      <w:pPr>
        <w:autoSpaceDE w:val="0"/>
        <w:autoSpaceDN w:val="0"/>
        <w:adjustRightInd w:val="0"/>
        <w:spacing w:after="0"/>
        <w:jc w:val="both"/>
        <w:rPr>
          <w:rFonts w:ascii="Arial" w:eastAsia="Times New Roman" w:hAnsi="Arial" w:cs="Arial"/>
          <w:b/>
          <w:color w:val="0095A6"/>
          <w:sz w:val="28"/>
          <w:szCs w:val="28"/>
          <w:lang w:eastAsia="de-DE"/>
        </w:rPr>
      </w:pPr>
      <w:r>
        <w:rPr>
          <w:rFonts w:ascii="Arial" w:eastAsia="Times New Roman" w:hAnsi="Arial" w:cs="Arial"/>
          <w:b/>
          <w:color w:val="0095A6"/>
          <w:sz w:val="28"/>
          <w:szCs w:val="28"/>
          <w:lang w:eastAsia="de-DE"/>
        </w:rPr>
        <w:t>KOMSA AG platziert erfolgreich Schuldschein</w:t>
      </w:r>
    </w:p>
    <w:p w14:paraId="5894641A" w14:textId="77777777" w:rsidR="00282D10" w:rsidRPr="006B290C" w:rsidRDefault="00282D10" w:rsidP="00282D10">
      <w:pPr>
        <w:pStyle w:val="StandardWeb"/>
        <w:shd w:val="clear" w:color="auto" w:fill="FFFFFF"/>
        <w:spacing w:before="0" w:beforeAutospacing="0" w:after="0" w:afterAutospacing="0"/>
        <w:rPr>
          <w:rFonts w:ascii="Arial" w:hAnsi="Arial" w:cs="Arial"/>
          <w:b/>
          <w:sz w:val="20"/>
          <w:szCs w:val="20"/>
        </w:rPr>
      </w:pPr>
    </w:p>
    <w:p w14:paraId="4FD12DE2" w14:textId="32C0ADEA" w:rsidR="00C41A7C" w:rsidRDefault="00871F20" w:rsidP="00C41A7C">
      <w:pPr>
        <w:pStyle w:val="Listenabsatz"/>
        <w:numPr>
          <w:ilvl w:val="0"/>
          <w:numId w:val="2"/>
        </w:numPr>
        <w:spacing w:after="0"/>
        <w:jc w:val="both"/>
        <w:rPr>
          <w:rFonts w:ascii="Arial" w:eastAsia="Times New Roman" w:hAnsi="Arial" w:cs="Arial"/>
          <w:b/>
          <w:sz w:val="20"/>
          <w:szCs w:val="20"/>
          <w:lang w:eastAsia="de-DE"/>
        </w:rPr>
      </w:pPr>
      <w:r>
        <w:rPr>
          <w:rFonts w:ascii="Arial" w:eastAsia="Times New Roman" w:hAnsi="Arial" w:cs="Arial"/>
          <w:b/>
          <w:sz w:val="20"/>
          <w:szCs w:val="20"/>
          <w:lang w:eastAsia="de-DE"/>
        </w:rPr>
        <w:t>Schuldschein</w:t>
      </w:r>
      <w:r w:rsidR="00DC6ACA">
        <w:rPr>
          <w:rFonts w:ascii="Arial" w:eastAsia="Times New Roman" w:hAnsi="Arial" w:cs="Arial"/>
          <w:b/>
          <w:sz w:val="20"/>
          <w:szCs w:val="20"/>
          <w:lang w:eastAsia="de-DE"/>
        </w:rPr>
        <w:t>transaktion</w:t>
      </w:r>
      <w:r>
        <w:rPr>
          <w:rFonts w:ascii="Arial" w:eastAsia="Times New Roman" w:hAnsi="Arial" w:cs="Arial"/>
          <w:b/>
          <w:sz w:val="20"/>
          <w:szCs w:val="20"/>
          <w:lang w:eastAsia="de-DE"/>
        </w:rPr>
        <w:t xml:space="preserve"> im Gesamtwert von 100 Millionen Euro platziert</w:t>
      </w:r>
    </w:p>
    <w:p w14:paraId="2051DC03" w14:textId="77777777" w:rsidR="00871F20" w:rsidRDefault="00252565" w:rsidP="00C41A7C">
      <w:pPr>
        <w:pStyle w:val="Listenabsatz"/>
        <w:numPr>
          <w:ilvl w:val="0"/>
          <w:numId w:val="2"/>
        </w:numPr>
        <w:spacing w:after="0"/>
        <w:jc w:val="both"/>
        <w:rPr>
          <w:rFonts w:ascii="Arial" w:eastAsia="Times New Roman" w:hAnsi="Arial" w:cs="Arial"/>
          <w:b/>
          <w:sz w:val="20"/>
          <w:szCs w:val="20"/>
          <w:lang w:eastAsia="de-DE"/>
        </w:rPr>
      </w:pPr>
      <w:r>
        <w:rPr>
          <w:rFonts w:ascii="Arial" w:eastAsia="Times New Roman" w:hAnsi="Arial" w:cs="Arial"/>
          <w:b/>
          <w:sz w:val="20"/>
          <w:szCs w:val="20"/>
          <w:lang w:eastAsia="de-DE"/>
        </w:rPr>
        <w:t xml:space="preserve">Emission war überzeichnet </w:t>
      </w:r>
    </w:p>
    <w:p w14:paraId="7F721449" w14:textId="77777777" w:rsidR="00282D10" w:rsidRPr="00252565" w:rsidRDefault="00252565" w:rsidP="00125A63">
      <w:pPr>
        <w:pStyle w:val="Listenabsatz"/>
        <w:numPr>
          <w:ilvl w:val="0"/>
          <w:numId w:val="2"/>
        </w:numPr>
        <w:spacing w:after="0"/>
        <w:jc w:val="both"/>
        <w:rPr>
          <w:rFonts w:ascii="Arial" w:eastAsia="Times New Roman" w:hAnsi="Arial" w:cs="Arial"/>
          <w:sz w:val="20"/>
          <w:szCs w:val="20"/>
          <w:lang w:eastAsia="de-DE"/>
        </w:rPr>
      </w:pPr>
      <w:r w:rsidRPr="00252565">
        <w:rPr>
          <w:rFonts w:ascii="Arial" w:eastAsia="Times New Roman" w:hAnsi="Arial" w:cs="Arial"/>
          <w:b/>
          <w:sz w:val="20"/>
          <w:szCs w:val="20"/>
          <w:lang w:eastAsia="de-DE"/>
        </w:rPr>
        <w:t xml:space="preserve">Handlungsspielraum für forciertes Wachstum </w:t>
      </w:r>
    </w:p>
    <w:p w14:paraId="5681335F" w14:textId="77777777" w:rsidR="00252565" w:rsidRPr="00252565" w:rsidRDefault="00252565" w:rsidP="00252565">
      <w:pPr>
        <w:spacing w:after="0"/>
        <w:jc w:val="both"/>
        <w:rPr>
          <w:rFonts w:ascii="Arial" w:eastAsia="Times New Roman" w:hAnsi="Arial" w:cs="Arial"/>
          <w:sz w:val="20"/>
          <w:szCs w:val="20"/>
          <w:lang w:eastAsia="de-DE"/>
        </w:rPr>
      </w:pPr>
    </w:p>
    <w:p w14:paraId="359CB148" w14:textId="04734081" w:rsidR="00CF2EFE" w:rsidRDefault="00871F20" w:rsidP="00871F20">
      <w:pPr>
        <w:spacing w:after="0"/>
        <w:jc w:val="both"/>
        <w:rPr>
          <w:rFonts w:ascii="Arial" w:eastAsia="Times New Roman" w:hAnsi="Arial" w:cs="Arial"/>
          <w:sz w:val="20"/>
          <w:szCs w:val="20"/>
          <w:lang w:eastAsia="de-DE"/>
        </w:rPr>
      </w:pPr>
      <w:r>
        <w:rPr>
          <w:rFonts w:ascii="Arial" w:eastAsia="Times New Roman" w:hAnsi="Arial" w:cs="Arial"/>
          <w:sz w:val="20"/>
          <w:szCs w:val="20"/>
          <w:lang w:eastAsia="de-DE"/>
        </w:rPr>
        <w:t>Die KOMSA AG hat ein Schuldschein</w:t>
      </w:r>
      <w:r w:rsidR="00DC6ACA">
        <w:rPr>
          <w:rFonts w:ascii="Arial" w:eastAsia="Times New Roman" w:hAnsi="Arial" w:cs="Arial"/>
          <w:sz w:val="20"/>
          <w:szCs w:val="20"/>
          <w:lang w:eastAsia="de-DE"/>
        </w:rPr>
        <w:t>darlehen</w:t>
      </w:r>
      <w:r>
        <w:rPr>
          <w:rFonts w:ascii="Arial" w:eastAsia="Times New Roman" w:hAnsi="Arial" w:cs="Arial"/>
          <w:sz w:val="20"/>
          <w:szCs w:val="20"/>
          <w:lang w:eastAsia="de-DE"/>
        </w:rPr>
        <w:t xml:space="preserve"> in zwei </w:t>
      </w:r>
      <w:r w:rsidR="00A2402D">
        <w:rPr>
          <w:rFonts w:ascii="Arial" w:eastAsia="Times New Roman" w:hAnsi="Arial" w:cs="Arial"/>
          <w:sz w:val="20"/>
          <w:szCs w:val="20"/>
          <w:lang w:eastAsia="de-DE"/>
        </w:rPr>
        <w:t xml:space="preserve">Valuten </w:t>
      </w:r>
      <w:r>
        <w:rPr>
          <w:rFonts w:ascii="Arial" w:eastAsia="Times New Roman" w:hAnsi="Arial" w:cs="Arial"/>
          <w:sz w:val="20"/>
          <w:szCs w:val="20"/>
          <w:lang w:eastAsia="de-DE"/>
        </w:rPr>
        <w:t xml:space="preserve">mit einem Gesamtvolumen von </w:t>
      </w:r>
      <w:r w:rsidR="00275F6B">
        <w:rPr>
          <w:rFonts w:ascii="Arial" w:eastAsia="Times New Roman" w:hAnsi="Arial" w:cs="Arial"/>
          <w:sz w:val="20"/>
          <w:szCs w:val="20"/>
          <w:lang w:eastAsia="de-DE"/>
        </w:rPr>
        <w:t xml:space="preserve">                           </w:t>
      </w:r>
      <w:r>
        <w:rPr>
          <w:rFonts w:ascii="Arial" w:eastAsia="Times New Roman" w:hAnsi="Arial" w:cs="Arial"/>
          <w:sz w:val="20"/>
          <w:szCs w:val="20"/>
          <w:lang w:eastAsia="de-DE"/>
        </w:rPr>
        <w:t xml:space="preserve">100 Millionen Euro </w:t>
      </w:r>
      <w:r w:rsidR="00AA7538">
        <w:rPr>
          <w:rFonts w:ascii="Arial" w:eastAsia="Times New Roman" w:hAnsi="Arial" w:cs="Arial"/>
          <w:sz w:val="20"/>
          <w:szCs w:val="20"/>
          <w:lang w:eastAsia="de-DE"/>
        </w:rPr>
        <w:t xml:space="preserve">erfolgreich </w:t>
      </w:r>
      <w:r w:rsidR="000207EA">
        <w:rPr>
          <w:rFonts w:ascii="Arial" w:eastAsia="Times New Roman" w:hAnsi="Arial" w:cs="Arial"/>
          <w:sz w:val="20"/>
          <w:szCs w:val="20"/>
          <w:lang w:eastAsia="de-DE"/>
        </w:rPr>
        <w:t>am Kapitalmarkt</w:t>
      </w:r>
      <w:r w:rsidR="00AA7538">
        <w:rPr>
          <w:rFonts w:ascii="Arial" w:eastAsia="Times New Roman" w:hAnsi="Arial" w:cs="Arial"/>
          <w:sz w:val="20"/>
          <w:szCs w:val="20"/>
          <w:lang w:eastAsia="de-DE"/>
        </w:rPr>
        <w:t xml:space="preserve"> platziert. Ursprünglich war ein </w:t>
      </w:r>
      <w:r w:rsidR="00DC6ACA">
        <w:rPr>
          <w:rFonts w:ascii="Arial" w:eastAsia="Times New Roman" w:hAnsi="Arial" w:cs="Arial"/>
          <w:sz w:val="20"/>
          <w:szCs w:val="20"/>
          <w:lang w:eastAsia="de-DE"/>
        </w:rPr>
        <w:t>V</w:t>
      </w:r>
      <w:r w:rsidR="00AA7538">
        <w:rPr>
          <w:rFonts w:ascii="Arial" w:eastAsia="Times New Roman" w:hAnsi="Arial" w:cs="Arial"/>
          <w:sz w:val="20"/>
          <w:szCs w:val="20"/>
          <w:lang w:eastAsia="de-DE"/>
        </w:rPr>
        <w:t xml:space="preserve">olumen von lediglich </w:t>
      </w:r>
      <w:r w:rsidR="00275F6B">
        <w:rPr>
          <w:rFonts w:ascii="Arial" w:eastAsia="Times New Roman" w:hAnsi="Arial" w:cs="Arial"/>
          <w:sz w:val="20"/>
          <w:szCs w:val="20"/>
          <w:lang w:eastAsia="de-DE"/>
        </w:rPr>
        <w:t xml:space="preserve">            </w:t>
      </w:r>
      <w:r w:rsidR="00AA7538">
        <w:rPr>
          <w:rFonts w:ascii="Arial" w:eastAsia="Times New Roman" w:hAnsi="Arial" w:cs="Arial"/>
          <w:sz w:val="20"/>
          <w:szCs w:val="20"/>
          <w:lang w:eastAsia="de-DE"/>
        </w:rPr>
        <w:t xml:space="preserve">70 Millionen Euro vorgesehen. Aufgrund der sehr starken </w:t>
      </w:r>
      <w:r w:rsidR="000207EA">
        <w:rPr>
          <w:rFonts w:ascii="Arial" w:eastAsia="Times New Roman" w:hAnsi="Arial" w:cs="Arial"/>
          <w:sz w:val="20"/>
          <w:szCs w:val="20"/>
          <w:lang w:eastAsia="de-DE"/>
        </w:rPr>
        <w:t>Investorenn</w:t>
      </w:r>
      <w:r w:rsidR="00AA7538">
        <w:rPr>
          <w:rFonts w:ascii="Arial" w:eastAsia="Times New Roman" w:hAnsi="Arial" w:cs="Arial"/>
          <w:sz w:val="20"/>
          <w:szCs w:val="20"/>
          <w:lang w:eastAsia="de-DE"/>
        </w:rPr>
        <w:t xml:space="preserve">achfrage aus dem In- und Ausland wurde das Gesamtvolumen deutlich aufgestockt. </w:t>
      </w:r>
      <w:r w:rsidR="00252565">
        <w:rPr>
          <w:rFonts w:ascii="Arial" w:eastAsia="Times New Roman" w:hAnsi="Arial" w:cs="Arial"/>
          <w:sz w:val="20"/>
          <w:szCs w:val="20"/>
          <w:lang w:eastAsia="de-DE"/>
        </w:rPr>
        <w:t xml:space="preserve">Den Investoren wurden sowohl feste als auch variable Verzinsungsvarianten für eine Laufzeit von fünf Jahren angeboten. Die attraktiven Konditionen spiegeln dabei die sehr gute Bonität der KOMSA wider, die einem Investment-Grade-Rating entsprechen. </w:t>
      </w:r>
      <w:r w:rsidR="00AA7538">
        <w:rPr>
          <w:rFonts w:ascii="Arial" w:eastAsia="Times New Roman" w:hAnsi="Arial" w:cs="Arial"/>
          <w:sz w:val="20"/>
          <w:szCs w:val="20"/>
          <w:lang w:eastAsia="de-DE"/>
        </w:rPr>
        <w:t xml:space="preserve">Die </w:t>
      </w:r>
      <w:r w:rsidR="00DC6ACA">
        <w:rPr>
          <w:rFonts w:ascii="Arial" w:eastAsia="Times New Roman" w:hAnsi="Arial" w:cs="Arial"/>
          <w:sz w:val="20"/>
          <w:szCs w:val="20"/>
          <w:lang w:eastAsia="de-DE"/>
        </w:rPr>
        <w:t xml:space="preserve">Begebung </w:t>
      </w:r>
      <w:r w:rsidR="00AA7538">
        <w:rPr>
          <w:rFonts w:ascii="Arial" w:eastAsia="Times New Roman" w:hAnsi="Arial" w:cs="Arial"/>
          <w:sz w:val="20"/>
          <w:szCs w:val="20"/>
          <w:lang w:eastAsia="de-DE"/>
        </w:rPr>
        <w:t>erfolgte am unteren Ende der Preisspanne.</w:t>
      </w:r>
    </w:p>
    <w:p w14:paraId="5749F4F7" w14:textId="77777777" w:rsidR="00AA7538" w:rsidRDefault="00AA7538" w:rsidP="00871F20">
      <w:pPr>
        <w:spacing w:after="0"/>
        <w:jc w:val="both"/>
        <w:rPr>
          <w:rFonts w:ascii="Arial" w:eastAsia="Times New Roman" w:hAnsi="Arial" w:cs="Arial"/>
          <w:sz w:val="20"/>
          <w:szCs w:val="20"/>
          <w:lang w:eastAsia="de-DE"/>
        </w:rPr>
      </w:pPr>
    </w:p>
    <w:p w14:paraId="4B479174" w14:textId="77777777" w:rsidR="000207EA" w:rsidRDefault="00AA7538" w:rsidP="00871F20">
      <w:pPr>
        <w:spacing w:after="0"/>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„Wir freuen uns sehr über die extrem hohe Investorennachfrage. Das ist ein weiterer deutlicher Vertrauensbeweis für unser Unternehmen und zeigt, dass wir mit der </w:t>
      </w:r>
      <w:r w:rsidR="00D26A3C">
        <w:rPr>
          <w:rFonts w:ascii="Arial" w:eastAsia="Times New Roman" w:hAnsi="Arial" w:cs="Arial"/>
          <w:sz w:val="20"/>
          <w:szCs w:val="20"/>
          <w:lang w:eastAsia="de-DE"/>
        </w:rPr>
        <w:t xml:space="preserve">im letzten Jahr eingeleiteten </w:t>
      </w:r>
      <w:r>
        <w:rPr>
          <w:rFonts w:ascii="Arial" w:eastAsia="Times New Roman" w:hAnsi="Arial" w:cs="Arial"/>
          <w:sz w:val="20"/>
          <w:szCs w:val="20"/>
          <w:lang w:eastAsia="de-DE"/>
        </w:rPr>
        <w:t xml:space="preserve">Neuausrichtung auf dem richtigen Wege sind“, sagte Pierre-Pascal Urbon, Vorstandsvorsitzender und Finanzvorstand der KOMSA AG. „Wir werden den zusätzlichen finanziellen Spielraum für </w:t>
      </w:r>
      <w:r w:rsidR="000207EA">
        <w:rPr>
          <w:rFonts w:ascii="Arial" w:eastAsia="Times New Roman" w:hAnsi="Arial" w:cs="Arial"/>
          <w:sz w:val="20"/>
          <w:szCs w:val="20"/>
          <w:lang w:eastAsia="de-DE"/>
        </w:rPr>
        <w:t>den</w:t>
      </w:r>
      <w:r>
        <w:rPr>
          <w:rFonts w:ascii="Arial" w:eastAsia="Times New Roman" w:hAnsi="Arial" w:cs="Arial"/>
          <w:sz w:val="20"/>
          <w:szCs w:val="20"/>
          <w:lang w:eastAsia="de-DE"/>
        </w:rPr>
        <w:t xml:space="preserve"> </w:t>
      </w:r>
      <w:r w:rsidR="000207EA">
        <w:rPr>
          <w:rFonts w:ascii="Arial" w:eastAsia="Times New Roman" w:hAnsi="Arial" w:cs="Arial"/>
          <w:sz w:val="20"/>
          <w:szCs w:val="20"/>
          <w:lang w:eastAsia="de-DE"/>
        </w:rPr>
        <w:t>beschleunigten</w:t>
      </w:r>
      <w:r>
        <w:rPr>
          <w:rFonts w:ascii="Arial" w:eastAsia="Times New Roman" w:hAnsi="Arial" w:cs="Arial"/>
          <w:sz w:val="20"/>
          <w:szCs w:val="20"/>
          <w:lang w:eastAsia="de-DE"/>
        </w:rPr>
        <w:t xml:space="preserve"> </w:t>
      </w:r>
      <w:r w:rsidR="00C05DE5">
        <w:rPr>
          <w:rFonts w:ascii="Arial" w:eastAsia="Times New Roman" w:hAnsi="Arial" w:cs="Arial"/>
          <w:sz w:val="20"/>
          <w:szCs w:val="20"/>
          <w:lang w:eastAsia="de-DE"/>
        </w:rPr>
        <w:t>Ausbau</w:t>
      </w:r>
      <w:r>
        <w:rPr>
          <w:rFonts w:ascii="Arial" w:eastAsia="Times New Roman" w:hAnsi="Arial" w:cs="Arial"/>
          <w:sz w:val="20"/>
          <w:szCs w:val="20"/>
          <w:lang w:eastAsia="de-DE"/>
        </w:rPr>
        <w:t xml:space="preserve"> unseres Device </w:t>
      </w:r>
      <w:proofErr w:type="spellStart"/>
      <w:r>
        <w:rPr>
          <w:rFonts w:ascii="Arial" w:eastAsia="Times New Roman" w:hAnsi="Arial" w:cs="Arial"/>
          <w:sz w:val="20"/>
          <w:szCs w:val="20"/>
          <w:lang w:eastAsia="de-DE"/>
        </w:rPr>
        <w:t>as</w:t>
      </w:r>
      <w:proofErr w:type="spellEnd"/>
      <w:r>
        <w:rPr>
          <w:rFonts w:ascii="Arial" w:eastAsia="Times New Roman" w:hAnsi="Arial" w:cs="Arial"/>
          <w:sz w:val="20"/>
          <w:szCs w:val="20"/>
          <w:lang w:eastAsia="de-DE"/>
        </w:rPr>
        <w:t xml:space="preserve"> a Service-Geschäfts</w:t>
      </w:r>
      <w:r w:rsidR="000207EA">
        <w:rPr>
          <w:rFonts w:ascii="Arial" w:eastAsia="Times New Roman" w:hAnsi="Arial" w:cs="Arial"/>
          <w:sz w:val="20"/>
          <w:szCs w:val="20"/>
          <w:lang w:eastAsia="de-DE"/>
        </w:rPr>
        <w:t xml:space="preserve"> und der Trainings</w:t>
      </w:r>
      <w:r w:rsidR="00D26A3C">
        <w:rPr>
          <w:rFonts w:ascii="Arial" w:eastAsia="Times New Roman" w:hAnsi="Arial" w:cs="Arial"/>
          <w:sz w:val="20"/>
          <w:szCs w:val="20"/>
          <w:lang w:eastAsia="de-DE"/>
        </w:rPr>
        <w:t>- und Vertriebs</w:t>
      </w:r>
      <w:r w:rsidR="000207EA">
        <w:rPr>
          <w:rFonts w:ascii="Arial" w:eastAsia="Times New Roman" w:hAnsi="Arial" w:cs="Arial"/>
          <w:sz w:val="20"/>
          <w:szCs w:val="20"/>
          <w:lang w:eastAsia="de-DE"/>
        </w:rPr>
        <w:t xml:space="preserve">kapazitäten für </w:t>
      </w:r>
      <w:r w:rsidR="00D26A3C">
        <w:rPr>
          <w:rFonts w:ascii="Arial" w:eastAsia="Times New Roman" w:hAnsi="Arial" w:cs="Arial"/>
          <w:sz w:val="20"/>
          <w:szCs w:val="20"/>
          <w:lang w:eastAsia="de-DE"/>
        </w:rPr>
        <w:t>unsere</w:t>
      </w:r>
      <w:r w:rsidR="000207EA">
        <w:rPr>
          <w:rFonts w:ascii="Arial" w:eastAsia="Times New Roman" w:hAnsi="Arial" w:cs="Arial"/>
          <w:sz w:val="20"/>
          <w:szCs w:val="20"/>
          <w:lang w:eastAsia="de-DE"/>
        </w:rPr>
        <w:t xml:space="preserve"> stark wachsende</w:t>
      </w:r>
      <w:r w:rsidR="00D26A3C">
        <w:rPr>
          <w:rFonts w:ascii="Arial" w:eastAsia="Times New Roman" w:hAnsi="Arial" w:cs="Arial"/>
          <w:sz w:val="20"/>
          <w:szCs w:val="20"/>
          <w:lang w:eastAsia="de-DE"/>
        </w:rPr>
        <w:t>n</w:t>
      </w:r>
      <w:r w:rsidR="000207EA">
        <w:rPr>
          <w:rFonts w:ascii="Arial" w:eastAsia="Times New Roman" w:hAnsi="Arial" w:cs="Arial"/>
          <w:sz w:val="20"/>
          <w:szCs w:val="20"/>
          <w:lang w:eastAsia="de-DE"/>
        </w:rPr>
        <w:t xml:space="preserve"> Cloud-</w:t>
      </w:r>
      <w:r w:rsidR="00D26A3C">
        <w:rPr>
          <w:rFonts w:ascii="Arial" w:eastAsia="Times New Roman" w:hAnsi="Arial" w:cs="Arial"/>
          <w:sz w:val="20"/>
          <w:szCs w:val="20"/>
          <w:lang w:eastAsia="de-DE"/>
        </w:rPr>
        <w:t>Aktivitäten</w:t>
      </w:r>
      <w:r>
        <w:rPr>
          <w:rFonts w:ascii="Arial" w:eastAsia="Times New Roman" w:hAnsi="Arial" w:cs="Arial"/>
          <w:sz w:val="20"/>
          <w:szCs w:val="20"/>
          <w:lang w:eastAsia="de-DE"/>
        </w:rPr>
        <w:t xml:space="preserve"> </w:t>
      </w:r>
      <w:r w:rsidR="00C05DE5">
        <w:rPr>
          <w:rFonts w:ascii="Arial" w:eastAsia="Times New Roman" w:hAnsi="Arial" w:cs="Arial"/>
          <w:sz w:val="20"/>
          <w:szCs w:val="20"/>
          <w:lang w:eastAsia="de-DE"/>
        </w:rPr>
        <w:t>sowie für</w:t>
      </w:r>
      <w:r w:rsidR="000207EA">
        <w:rPr>
          <w:rFonts w:ascii="Arial" w:eastAsia="Times New Roman" w:hAnsi="Arial" w:cs="Arial"/>
          <w:sz w:val="20"/>
          <w:szCs w:val="20"/>
          <w:lang w:eastAsia="de-DE"/>
        </w:rPr>
        <w:t xml:space="preserve"> den Aufbau der digitalen Plattform für den An- und Verkauf gebrauchter Smartphones nutzen“, so Urbon. </w:t>
      </w:r>
    </w:p>
    <w:p w14:paraId="13A3F44C" w14:textId="77777777" w:rsidR="000207EA" w:rsidRDefault="000207EA" w:rsidP="00871F20">
      <w:pPr>
        <w:spacing w:after="0"/>
        <w:jc w:val="both"/>
        <w:rPr>
          <w:rFonts w:ascii="Arial" w:eastAsia="Times New Roman" w:hAnsi="Arial" w:cs="Arial"/>
          <w:sz w:val="20"/>
          <w:szCs w:val="20"/>
          <w:lang w:eastAsia="de-DE"/>
        </w:rPr>
      </w:pPr>
    </w:p>
    <w:p w14:paraId="13DFC355" w14:textId="03268F0E" w:rsidR="00AA7538" w:rsidRDefault="000207EA" w:rsidP="00871F20">
      <w:pPr>
        <w:spacing w:after="0"/>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Als Joint </w:t>
      </w:r>
      <w:proofErr w:type="spellStart"/>
      <w:r>
        <w:rPr>
          <w:rFonts w:ascii="Arial" w:eastAsia="Times New Roman" w:hAnsi="Arial" w:cs="Arial"/>
          <w:sz w:val="20"/>
          <w:szCs w:val="20"/>
          <w:lang w:eastAsia="de-DE"/>
        </w:rPr>
        <w:t>Arranger</w:t>
      </w:r>
      <w:proofErr w:type="spellEnd"/>
      <w:r>
        <w:rPr>
          <w:rFonts w:ascii="Arial" w:eastAsia="Times New Roman" w:hAnsi="Arial" w:cs="Arial"/>
          <w:sz w:val="20"/>
          <w:szCs w:val="20"/>
          <w:lang w:eastAsia="de-DE"/>
        </w:rPr>
        <w:t xml:space="preserve"> fungierten die Bayer</w:t>
      </w:r>
      <w:r w:rsidR="00D26A3C">
        <w:rPr>
          <w:rFonts w:ascii="Arial" w:eastAsia="Times New Roman" w:hAnsi="Arial" w:cs="Arial"/>
          <w:sz w:val="20"/>
          <w:szCs w:val="20"/>
          <w:lang w:eastAsia="de-DE"/>
        </w:rPr>
        <w:t>ische Landesbank</w:t>
      </w:r>
      <w:r w:rsidR="007B4780">
        <w:rPr>
          <w:rFonts w:ascii="Arial" w:eastAsia="Times New Roman" w:hAnsi="Arial" w:cs="Arial"/>
          <w:sz w:val="20"/>
          <w:szCs w:val="20"/>
          <w:lang w:eastAsia="de-DE"/>
        </w:rPr>
        <w:t xml:space="preserve">, </w:t>
      </w:r>
      <w:r w:rsidR="00A2402D">
        <w:rPr>
          <w:rFonts w:ascii="Arial" w:eastAsia="Times New Roman" w:hAnsi="Arial" w:cs="Arial"/>
          <w:sz w:val="20"/>
          <w:szCs w:val="20"/>
          <w:lang w:eastAsia="de-DE"/>
        </w:rPr>
        <w:t>f</w:t>
      </w:r>
      <w:r>
        <w:rPr>
          <w:rFonts w:ascii="Arial" w:eastAsia="Times New Roman" w:hAnsi="Arial" w:cs="Arial"/>
          <w:sz w:val="20"/>
          <w:szCs w:val="20"/>
          <w:lang w:eastAsia="de-DE"/>
        </w:rPr>
        <w:t>inpair</w:t>
      </w:r>
      <w:r w:rsidR="00A2402D">
        <w:rPr>
          <w:rFonts w:ascii="Arial" w:eastAsia="Times New Roman" w:hAnsi="Arial" w:cs="Arial"/>
          <w:sz w:val="20"/>
          <w:szCs w:val="20"/>
          <w:lang w:eastAsia="de-DE"/>
        </w:rPr>
        <w:t xml:space="preserve"> GmbH</w:t>
      </w:r>
      <w:r w:rsidR="007B4780">
        <w:rPr>
          <w:rFonts w:ascii="Arial" w:eastAsia="Times New Roman" w:hAnsi="Arial" w:cs="Arial"/>
          <w:sz w:val="20"/>
          <w:szCs w:val="20"/>
          <w:lang w:eastAsia="de-DE"/>
        </w:rPr>
        <w:t xml:space="preserve"> und Landesbank Baden-Württemberg</w:t>
      </w:r>
      <w:r>
        <w:rPr>
          <w:rFonts w:ascii="Arial" w:eastAsia="Times New Roman" w:hAnsi="Arial" w:cs="Arial"/>
          <w:sz w:val="20"/>
          <w:szCs w:val="20"/>
          <w:lang w:eastAsia="de-DE"/>
        </w:rPr>
        <w:t xml:space="preserve">. </w:t>
      </w:r>
      <w:r w:rsidR="00C05DE5">
        <w:rPr>
          <w:rFonts w:ascii="Arial" w:eastAsia="Times New Roman" w:hAnsi="Arial" w:cs="Arial"/>
          <w:sz w:val="20"/>
          <w:szCs w:val="20"/>
          <w:lang w:eastAsia="de-DE"/>
        </w:rPr>
        <w:t xml:space="preserve"> </w:t>
      </w:r>
    </w:p>
    <w:p w14:paraId="0A553E71" w14:textId="77777777" w:rsidR="00CF2EFE" w:rsidRDefault="00CF2EFE" w:rsidP="008D04B3">
      <w:pPr>
        <w:spacing w:after="0"/>
        <w:jc w:val="both"/>
        <w:rPr>
          <w:rFonts w:ascii="Arial" w:eastAsia="Times New Roman" w:hAnsi="Arial" w:cs="Arial"/>
          <w:sz w:val="20"/>
          <w:szCs w:val="20"/>
          <w:lang w:eastAsia="de-DE"/>
        </w:rPr>
      </w:pPr>
    </w:p>
    <w:p w14:paraId="03492F20" w14:textId="77777777" w:rsidR="00CF2EFE" w:rsidRPr="006B290C" w:rsidRDefault="00CF2EFE" w:rsidP="008D04B3">
      <w:pPr>
        <w:spacing w:after="0"/>
        <w:jc w:val="both"/>
        <w:rPr>
          <w:rFonts w:ascii="Arial" w:eastAsia="Times New Roman" w:hAnsi="Arial" w:cs="Arial"/>
          <w:sz w:val="20"/>
          <w:szCs w:val="20"/>
          <w:lang w:eastAsia="de-DE"/>
        </w:rPr>
      </w:pPr>
    </w:p>
    <w:p w14:paraId="29A18956" w14:textId="77777777" w:rsidR="008D04B3" w:rsidRPr="00DA6149" w:rsidRDefault="008D04B3" w:rsidP="008D04B3">
      <w:pPr>
        <w:spacing w:after="0"/>
        <w:jc w:val="both"/>
        <w:rPr>
          <w:rFonts w:ascii="Arial" w:eastAsia="Times New Roman" w:hAnsi="Arial" w:cs="Arial"/>
          <w:b/>
          <w:bCs/>
          <w:sz w:val="16"/>
          <w:szCs w:val="16"/>
          <w:lang w:eastAsia="de-DE"/>
        </w:rPr>
      </w:pPr>
      <w:r w:rsidRPr="00DA6149">
        <w:rPr>
          <w:rFonts w:ascii="Arial" w:eastAsia="Times New Roman" w:hAnsi="Arial" w:cs="Arial"/>
          <w:b/>
          <w:bCs/>
          <w:sz w:val="16"/>
          <w:szCs w:val="16"/>
          <w:lang w:eastAsia="de-DE"/>
        </w:rPr>
        <w:t xml:space="preserve">Über KOMSA </w:t>
      </w:r>
    </w:p>
    <w:p w14:paraId="351E7040" w14:textId="77777777" w:rsidR="008D04B3" w:rsidRPr="00C82A89" w:rsidRDefault="00C82A89" w:rsidP="008D04B3">
      <w:pPr>
        <w:spacing w:after="0"/>
        <w:jc w:val="both"/>
        <w:rPr>
          <w:rFonts w:ascii="Arial" w:eastAsia="Times New Roman" w:hAnsi="Arial" w:cs="Arial"/>
          <w:sz w:val="16"/>
          <w:szCs w:val="16"/>
          <w:lang w:eastAsia="de-DE"/>
        </w:rPr>
      </w:pPr>
      <w:r w:rsidRPr="00C82A89">
        <w:rPr>
          <w:rFonts w:ascii="Arial" w:eastAsia="Times New Roman" w:hAnsi="Arial" w:cs="Arial"/>
          <w:sz w:val="16"/>
          <w:szCs w:val="16"/>
          <w:lang w:eastAsia="de-DE"/>
        </w:rPr>
        <w:t xml:space="preserve">Die KOMSA AG wurde 1992 von Gunnar Grosse und drei Mitstreitern in Hartmannsdorf gegründet und zählt heute zu den größten Familienunternehmen Deutschlands. KOMSA ist einer der führenden europäischen ITK-Distributoren und -Dienstleister. Die Unternehmensgruppe erwirtschaftete im Geschäftsjahr 2020/21 mit 1.200 Mitarbeitern eine Gesamtleistung von rund 1,3 Mrd. Euro. KOMSA zeichnet sich durch seinen Zugang zu </w:t>
      </w:r>
      <w:r>
        <w:rPr>
          <w:rFonts w:ascii="Arial" w:eastAsia="Times New Roman" w:hAnsi="Arial" w:cs="Arial"/>
          <w:sz w:val="16"/>
          <w:szCs w:val="16"/>
          <w:lang w:eastAsia="de-DE"/>
        </w:rPr>
        <w:t xml:space="preserve">rund 200 </w:t>
      </w:r>
      <w:r w:rsidRPr="00C82A89">
        <w:rPr>
          <w:rFonts w:ascii="Arial" w:eastAsia="Times New Roman" w:hAnsi="Arial" w:cs="Arial"/>
          <w:sz w:val="16"/>
          <w:szCs w:val="16"/>
          <w:lang w:eastAsia="de-DE"/>
        </w:rPr>
        <w:t xml:space="preserve">internationalen Herstellern sowie zu 20.000 Handelspartnern aus. Das KOMSA-Produktsortiment umfasst mehr als 30.000 Artikel. Die Fachhandelskooperation </w:t>
      </w:r>
      <w:proofErr w:type="spellStart"/>
      <w:r w:rsidRPr="00C82A89">
        <w:rPr>
          <w:rFonts w:ascii="Arial" w:eastAsia="Times New Roman" w:hAnsi="Arial" w:cs="Arial"/>
          <w:sz w:val="16"/>
          <w:szCs w:val="16"/>
          <w:lang w:eastAsia="de-DE"/>
        </w:rPr>
        <w:t>aetka</w:t>
      </w:r>
      <w:proofErr w:type="spellEnd"/>
      <w:r w:rsidRPr="00C82A89">
        <w:rPr>
          <w:rFonts w:ascii="Arial" w:eastAsia="Times New Roman" w:hAnsi="Arial" w:cs="Arial"/>
          <w:sz w:val="16"/>
          <w:szCs w:val="16"/>
          <w:lang w:eastAsia="de-DE"/>
        </w:rPr>
        <w:t xml:space="preserve"> erreicht rund 2.000 Fachhändler. Im Dienstleistungsgeschäft unterstützt KOMSA als Digitalisierungspartner Großunternehmen und öffentliche Auftraggeber mit </w:t>
      </w:r>
      <w:proofErr w:type="spellStart"/>
      <w:r w:rsidRPr="00C82A89">
        <w:rPr>
          <w:rFonts w:ascii="Arial" w:eastAsia="Times New Roman" w:hAnsi="Arial" w:cs="Arial"/>
          <w:sz w:val="16"/>
          <w:szCs w:val="16"/>
          <w:lang w:eastAsia="de-DE"/>
        </w:rPr>
        <w:t>Managed</w:t>
      </w:r>
      <w:proofErr w:type="spellEnd"/>
      <w:r w:rsidRPr="00C82A89">
        <w:rPr>
          <w:rFonts w:ascii="Arial" w:eastAsia="Times New Roman" w:hAnsi="Arial" w:cs="Arial"/>
          <w:sz w:val="16"/>
          <w:szCs w:val="16"/>
          <w:lang w:eastAsia="de-DE"/>
        </w:rPr>
        <w:t xml:space="preserve"> Services für mobile Geräte. Die hochmoderne KOMSA-Logistik wurde mehrfach ausgezeichnet, zuletzt mit dem Europäischen Logistik-Preis.</w:t>
      </w:r>
    </w:p>
    <w:p w14:paraId="6BC52715" w14:textId="77777777" w:rsidR="008D04B3" w:rsidRPr="00142185" w:rsidRDefault="008D04B3" w:rsidP="008D04B3">
      <w:pPr>
        <w:spacing w:after="0"/>
        <w:jc w:val="both"/>
        <w:rPr>
          <w:rFonts w:ascii="Arial" w:eastAsia="Times New Roman" w:hAnsi="Arial" w:cs="Arial"/>
          <w:sz w:val="20"/>
          <w:szCs w:val="20"/>
          <w:lang w:eastAsia="de-DE"/>
        </w:rPr>
      </w:pPr>
    </w:p>
    <w:p w14:paraId="057936AF" w14:textId="77777777" w:rsidR="008D04B3" w:rsidRDefault="008D04B3" w:rsidP="008D04B3">
      <w:pPr>
        <w:autoSpaceDE w:val="0"/>
        <w:autoSpaceDN w:val="0"/>
        <w:adjustRightInd w:val="0"/>
        <w:spacing w:after="0"/>
        <w:jc w:val="both"/>
        <w:rPr>
          <w:rFonts w:ascii="Arial" w:eastAsia="Times New Roman" w:hAnsi="Arial" w:cs="Arial"/>
          <w:sz w:val="20"/>
          <w:szCs w:val="20"/>
          <w:lang w:eastAsia="de-DE"/>
        </w:rPr>
      </w:pPr>
    </w:p>
    <w:p w14:paraId="16339A57" w14:textId="77777777" w:rsidR="00C82A89" w:rsidRPr="00142185" w:rsidRDefault="00C82A89" w:rsidP="008D04B3">
      <w:pPr>
        <w:autoSpaceDE w:val="0"/>
        <w:autoSpaceDN w:val="0"/>
        <w:adjustRightInd w:val="0"/>
        <w:spacing w:after="0"/>
        <w:jc w:val="both"/>
        <w:rPr>
          <w:rFonts w:ascii="Arial" w:eastAsia="Times New Roman" w:hAnsi="Arial" w:cs="Arial"/>
          <w:sz w:val="20"/>
          <w:szCs w:val="20"/>
          <w:lang w:eastAsia="de-DE"/>
        </w:rPr>
      </w:pPr>
    </w:p>
    <w:p w14:paraId="54B4A903" w14:textId="77777777" w:rsidR="008D04B3" w:rsidRPr="00142185" w:rsidRDefault="008D04B3" w:rsidP="008D04B3">
      <w:pPr>
        <w:autoSpaceDE w:val="0"/>
        <w:autoSpaceDN w:val="0"/>
        <w:adjustRightInd w:val="0"/>
        <w:spacing w:after="0"/>
        <w:jc w:val="both"/>
        <w:rPr>
          <w:rFonts w:ascii="Arial" w:eastAsia="Times New Roman" w:hAnsi="Arial" w:cs="Arial"/>
          <w:sz w:val="20"/>
          <w:szCs w:val="20"/>
          <w:lang w:eastAsia="de-DE"/>
        </w:rPr>
      </w:pPr>
      <w:r w:rsidRPr="00142185">
        <w:rPr>
          <w:rFonts w:ascii="Arial" w:eastAsia="Times New Roman" w:hAnsi="Arial" w:cs="Arial"/>
          <w:sz w:val="20"/>
          <w:szCs w:val="20"/>
          <w:lang w:eastAsia="de-DE"/>
        </w:rPr>
        <w:t>Wir geben Ihnen gern weitere redaktionelle Informationen:</w:t>
      </w:r>
    </w:p>
    <w:p w14:paraId="31C4B4C7" w14:textId="77777777" w:rsidR="008D04B3" w:rsidRPr="00142185" w:rsidRDefault="008D04B3" w:rsidP="008D04B3">
      <w:pPr>
        <w:autoSpaceDE w:val="0"/>
        <w:autoSpaceDN w:val="0"/>
        <w:adjustRightInd w:val="0"/>
        <w:spacing w:after="0"/>
        <w:jc w:val="both"/>
        <w:rPr>
          <w:rFonts w:ascii="Arial" w:eastAsia="Times New Roman" w:hAnsi="Arial" w:cs="Arial"/>
          <w:sz w:val="20"/>
          <w:szCs w:val="20"/>
          <w:lang w:eastAsia="de-DE"/>
        </w:rPr>
      </w:pPr>
    </w:p>
    <w:p w14:paraId="62580437" w14:textId="77777777" w:rsidR="008D04B3" w:rsidRPr="00142185" w:rsidRDefault="008D04B3" w:rsidP="008D04B3">
      <w:pPr>
        <w:tabs>
          <w:tab w:val="left" w:pos="4962"/>
        </w:tabs>
        <w:autoSpaceDE w:val="0"/>
        <w:autoSpaceDN w:val="0"/>
        <w:adjustRightInd w:val="0"/>
        <w:spacing w:after="0"/>
        <w:jc w:val="both"/>
        <w:rPr>
          <w:rFonts w:ascii="Arial" w:eastAsia="Times New Roman" w:hAnsi="Arial" w:cs="Arial"/>
          <w:sz w:val="20"/>
          <w:szCs w:val="20"/>
          <w:lang w:eastAsia="de-DE"/>
        </w:rPr>
      </w:pPr>
      <w:r w:rsidRPr="00142185">
        <w:rPr>
          <w:rFonts w:ascii="Arial" w:eastAsia="Times New Roman" w:hAnsi="Arial" w:cs="Arial"/>
          <w:b/>
          <w:sz w:val="20"/>
          <w:szCs w:val="20"/>
          <w:lang w:eastAsia="de-DE"/>
        </w:rPr>
        <w:t>KOMSA</w:t>
      </w:r>
      <w:r w:rsidRPr="00142185">
        <w:rPr>
          <w:rFonts w:ascii="Arial" w:eastAsia="Times New Roman" w:hAnsi="Arial" w:cs="Arial"/>
          <w:b/>
          <w:sz w:val="20"/>
          <w:szCs w:val="20"/>
          <w:lang w:eastAsia="de-DE"/>
        </w:rPr>
        <w:tab/>
        <w:t>Internet:</w:t>
      </w:r>
      <w:r w:rsidRPr="00142185">
        <w:rPr>
          <w:rFonts w:ascii="Arial" w:eastAsia="Times New Roman" w:hAnsi="Arial" w:cs="Arial"/>
          <w:b/>
          <w:sz w:val="20"/>
          <w:szCs w:val="20"/>
          <w:lang w:eastAsia="de-DE"/>
        </w:rPr>
        <w:tab/>
      </w:r>
      <w:r w:rsidRPr="00142185">
        <w:rPr>
          <w:rFonts w:ascii="Arial" w:eastAsia="Times New Roman" w:hAnsi="Arial" w:cs="Arial"/>
          <w:b/>
          <w:sz w:val="20"/>
          <w:szCs w:val="20"/>
          <w:lang w:eastAsia="de-DE"/>
        </w:rPr>
        <w:br/>
      </w:r>
      <w:r w:rsidRPr="00142185">
        <w:rPr>
          <w:rFonts w:ascii="Arial" w:eastAsia="Times New Roman" w:hAnsi="Arial" w:cs="Arial"/>
          <w:sz w:val="20"/>
          <w:szCs w:val="20"/>
          <w:lang w:eastAsia="de-DE"/>
        </w:rPr>
        <w:t>Presseteam</w:t>
      </w:r>
      <w:r w:rsidRPr="00142185">
        <w:rPr>
          <w:rFonts w:ascii="Arial" w:eastAsia="Times New Roman" w:hAnsi="Arial" w:cs="Arial"/>
          <w:sz w:val="20"/>
          <w:szCs w:val="20"/>
          <w:lang w:eastAsia="de-DE"/>
        </w:rPr>
        <w:tab/>
        <w:t>www.komsa.com</w:t>
      </w:r>
    </w:p>
    <w:p w14:paraId="65A6AE96" w14:textId="77777777" w:rsidR="008D04B3" w:rsidRPr="00142185" w:rsidRDefault="008D04B3" w:rsidP="008D04B3">
      <w:pPr>
        <w:tabs>
          <w:tab w:val="left" w:pos="4962"/>
        </w:tabs>
        <w:autoSpaceDE w:val="0"/>
        <w:autoSpaceDN w:val="0"/>
        <w:adjustRightInd w:val="0"/>
        <w:spacing w:after="0"/>
        <w:jc w:val="both"/>
        <w:rPr>
          <w:rFonts w:ascii="Arial" w:eastAsia="Times New Roman" w:hAnsi="Arial" w:cs="Arial"/>
          <w:sz w:val="20"/>
          <w:szCs w:val="20"/>
          <w:lang w:eastAsia="de-DE"/>
        </w:rPr>
      </w:pPr>
      <w:proofErr w:type="spellStart"/>
      <w:r w:rsidRPr="00142185">
        <w:rPr>
          <w:rFonts w:ascii="Arial" w:eastAsia="Times New Roman" w:hAnsi="Arial" w:cs="Arial"/>
          <w:sz w:val="20"/>
          <w:szCs w:val="20"/>
          <w:lang w:eastAsia="de-DE"/>
        </w:rPr>
        <w:t>Niederfrohnaer</w:t>
      </w:r>
      <w:proofErr w:type="spellEnd"/>
      <w:r w:rsidRPr="00142185">
        <w:rPr>
          <w:rFonts w:ascii="Arial" w:eastAsia="Times New Roman" w:hAnsi="Arial" w:cs="Arial"/>
          <w:sz w:val="20"/>
          <w:szCs w:val="20"/>
          <w:lang w:eastAsia="de-DE"/>
        </w:rPr>
        <w:t xml:space="preserve"> Weg 1</w:t>
      </w:r>
      <w:r w:rsidRPr="00142185">
        <w:rPr>
          <w:rFonts w:ascii="Arial" w:eastAsia="Times New Roman" w:hAnsi="Arial" w:cs="Arial"/>
          <w:sz w:val="20"/>
          <w:szCs w:val="20"/>
          <w:lang w:eastAsia="de-DE"/>
        </w:rPr>
        <w:tab/>
      </w:r>
    </w:p>
    <w:p w14:paraId="46848CF4" w14:textId="77777777" w:rsidR="008D04B3" w:rsidRPr="00142185" w:rsidRDefault="008D04B3" w:rsidP="008D04B3">
      <w:pPr>
        <w:rPr>
          <w:sz w:val="20"/>
          <w:szCs w:val="20"/>
        </w:rPr>
      </w:pPr>
      <w:r w:rsidRPr="00142185">
        <w:rPr>
          <w:rFonts w:ascii="Arial" w:eastAsia="Times New Roman" w:hAnsi="Arial" w:cs="Arial"/>
          <w:sz w:val="20"/>
          <w:szCs w:val="20"/>
          <w:lang w:eastAsia="de-DE"/>
        </w:rPr>
        <w:t xml:space="preserve">09232 Hartmannsdorf </w:t>
      </w:r>
      <w:r w:rsidRPr="00142185">
        <w:rPr>
          <w:rFonts w:ascii="Arial" w:eastAsia="Times New Roman" w:hAnsi="Arial" w:cs="Arial"/>
          <w:b/>
          <w:sz w:val="20"/>
          <w:szCs w:val="20"/>
          <w:lang w:eastAsia="de-DE"/>
        </w:rPr>
        <w:tab/>
      </w:r>
      <w:r w:rsidRPr="00142185">
        <w:rPr>
          <w:rFonts w:ascii="Arial" w:eastAsia="Times New Roman" w:hAnsi="Arial" w:cs="Arial"/>
          <w:b/>
          <w:sz w:val="20"/>
          <w:szCs w:val="20"/>
          <w:lang w:eastAsia="de-DE"/>
        </w:rPr>
        <w:tab/>
      </w:r>
      <w:r w:rsidRPr="00142185">
        <w:rPr>
          <w:rFonts w:ascii="Arial" w:eastAsia="Times New Roman" w:hAnsi="Arial" w:cs="Arial"/>
          <w:b/>
          <w:sz w:val="20"/>
          <w:szCs w:val="20"/>
          <w:lang w:eastAsia="de-DE"/>
        </w:rPr>
        <w:tab/>
      </w:r>
      <w:r w:rsidRPr="00142185">
        <w:rPr>
          <w:rFonts w:ascii="Arial" w:eastAsia="Times New Roman" w:hAnsi="Arial" w:cs="Arial"/>
          <w:b/>
          <w:sz w:val="20"/>
          <w:szCs w:val="20"/>
          <w:lang w:eastAsia="de-DE"/>
        </w:rPr>
        <w:tab/>
      </w:r>
      <w:r w:rsidR="00142185">
        <w:rPr>
          <w:rFonts w:ascii="Arial" w:eastAsia="Times New Roman" w:hAnsi="Arial" w:cs="Arial"/>
          <w:b/>
          <w:sz w:val="20"/>
          <w:szCs w:val="20"/>
          <w:lang w:eastAsia="de-DE"/>
        </w:rPr>
        <w:tab/>
      </w:r>
      <w:proofErr w:type="spellStart"/>
      <w:r w:rsidRPr="00142185">
        <w:rPr>
          <w:rFonts w:ascii="Arial" w:eastAsia="Times New Roman" w:hAnsi="Arial" w:cs="Arial"/>
          <w:b/>
          <w:sz w:val="20"/>
          <w:szCs w:val="20"/>
          <w:lang w:eastAsia="de-DE"/>
        </w:rPr>
        <w:t>e-Mail</w:t>
      </w:r>
      <w:proofErr w:type="spellEnd"/>
      <w:r w:rsidRPr="00142185">
        <w:rPr>
          <w:rFonts w:ascii="Arial" w:eastAsia="Times New Roman" w:hAnsi="Arial" w:cs="Arial"/>
          <w:b/>
          <w:sz w:val="20"/>
          <w:szCs w:val="20"/>
          <w:lang w:eastAsia="de-DE"/>
        </w:rPr>
        <w:t>:</w:t>
      </w:r>
      <w:r w:rsidRPr="00142185">
        <w:rPr>
          <w:rFonts w:ascii="Arial" w:eastAsia="Times New Roman" w:hAnsi="Arial" w:cs="Arial"/>
          <w:sz w:val="20"/>
          <w:szCs w:val="20"/>
          <w:lang w:eastAsia="de-DE"/>
        </w:rPr>
        <w:br/>
        <w:t>Tel.: 03722/713-750</w:t>
      </w:r>
      <w:r w:rsidRPr="00142185">
        <w:rPr>
          <w:rFonts w:ascii="Arial" w:eastAsia="Times New Roman" w:hAnsi="Arial" w:cs="Arial"/>
          <w:sz w:val="20"/>
          <w:szCs w:val="20"/>
          <w:lang w:eastAsia="de-DE"/>
        </w:rPr>
        <w:tab/>
      </w:r>
      <w:r w:rsidRPr="00142185">
        <w:rPr>
          <w:rFonts w:ascii="Arial" w:eastAsia="Times New Roman" w:hAnsi="Arial" w:cs="Arial"/>
          <w:sz w:val="20"/>
          <w:szCs w:val="20"/>
          <w:lang w:eastAsia="de-DE"/>
        </w:rPr>
        <w:tab/>
      </w:r>
      <w:r w:rsidRPr="00142185">
        <w:rPr>
          <w:rFonts w:ascii="Arial" w:eastAsia="Times New Roman" w:hAnsi="Arial" w:cs="Arial"/>
          <w:sz w:val="20"/>
          <w:szCs w:val="20"/>
          <w:lang w:eastAsia="de-DE"/>
        </w:rPr>
        <w:tab/>
      </w:r>
      <w:r w:rsidRPr="00142185">
        <w:rPr>
          <w:rFonts w:ascii="Arial" w:eastAsia="Times New Roman" w:hAnsi="Arial" w:cs="Arial"/>
          <w:sz w:val="20"/>
          <w:szCs w:val="20"/>
          <w:lang w:eastAsia="de-DE"/>
        </w:rPr>
        <w:tab/>
      </w:r>
      <w:r w:rsidRPr="00142185">
        <w:rPr>
          <w:rFonts w:ascii="Arial" w:eastAsia="Times New Roman" w:hAnsi="Arial" w:cs="Arial"/>
          <w:sz w:val="20"/>
          <w:szCs w:val="20"/>
          <w:lang w:eastAsia="de-DE"/>
        </w:rPr>
        <w:tab/>
        <w:t>presse@komsa.com</w:t>
      </w:r>
    </w:p>
    <w:p w14:paraId="66204C06" w14:textId="77777777" w:rsidR="001235D9" w:rsidRPr="00142185" w:rsidRDefault="001235D9" w:rsidP="008D04B3">
      <w:pPr>
        <w:spacing w:after="0"/>
        <w:jc w:val="both"/>
        <w:rPr>
          <w:sz w:val="20"/>
          <w:szCs w:val="20"/>
        </w:rPr>
      </w:pPr>
    </w:p>
    <w:sectPr w:rsidR="001235D9" w:rsidRPr="00142185" w:rsidSect="009E37E8">
      <w:headerReference w:type="default" r:id="rId11"/>
      <w:footerReference w:type="even" r:id="rId12"/>
      <w:pgSz w:w="11906" w:h="16838"/>
      <w:pgMar w:top="2835" w:right="1418" w:bottom="624" w:left="1418" w:header="720"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63AD6" w14:textId="77777777" w:rsidR="007518A2" w:rsidRDefault="007518A2" w:rsidP="00263181">
      <w:pPr>
        <w:spacing w:after="0" w:line="240" w:lineRule="auto"/>
      </w:pPr>
      <w:r>
        <w:separator/>
      </w:r>
    </w:p>
  </w:endnote>
  <w:endnote w:type="continuationSeparator" w:id="0">
    <w:p w14:paraId="2866B6A3" w14:textId="77777777" w:rsidR="007518A2" w:rsidRDefault="007518A2"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D308" w14:textId="77777777"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97DB3">
      <w:rPr>
        <w:rStyle w:val="Seitenzahl"/>
        <w:noProof/>
      </w:rPr>
      <w:t>1</w:t>
    </w:r>
    <w:r>
      <w:rPr>
        <w:rStyle w:val="Seitenzahl"/>
      </w:rPr>
      <w:fldChar w:fldCharType="end"/>
    </w:r>
  </w:p>
  <w:p w14:paraId="6835CD5E" w14:textId="77777777" w:rsidR="002E040C" w:rsidRDefault="002E04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FF9B2" w14:textId="77777777" w:rsidR="007518A2" w:rsidRDefault="007518A2" w:rsidP="00263181">
      <w:pPr>
        <w:spacing w:after="0" w:line="240" w:lineRule="auto"/>
      </w:pPr>
      <w:r>
        <w:separator/>
      </w:r>
    </w:p>
  </w:footnote>
  <w:footnote w:type="continuationSeparator" w:id="0">
    <w:p w14:paraId="0926759D" w14:textId="77777777" w:rsidR="007518A2" w:rsidRDefault="007518A2" w:rsidP="00263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4E5C" w14:textId="143B1437" w:rsidR="002E040C" w:rsidRDefault="00AE5B87">
    <w:pPr>
      <w:pStyle w:val="Kopfzeile"/>
    </w:pPr>
    <w:r>
      <w:rPr>
        <w:rFonts w:ascii="Arial" w:hAnsi="Arial" w:cs="Arial"/>
        <w:b/>
        <w:noProof/>
        <w:sz w:val="28"/>
        <w:lang w:eastAsia="de-DE"/>
      </w:rPr>
      <w:drawing>
        <wp:anchor distT="0" distB="0" distL="114300" distR="114300" simplePos="0" relativeHeight="251658240" behindDoc="0" locked="0" layoutInCell="1" allowOverlap="1" wp14:anchorId="74CF7CF7" wp14:editId="026E596B">
          <wp:simplePos x="0" y="0"/>
          <wp:positionH relativeFrom="column">
            <wp:posOffset>4176395</wp:posOffset>
          </wp:positionH>
          <wp:positionV relativeFrom="paragraph">
            <wp:posOffset>85725</wp:posOffset>
          </wp:positionV>
          <wp:extent cx="1887220" cy="342900"/>
          <wp:effectExtent l="0" t="0" r="0" b="0"/>
          <wp:wrapNone/>
          <wp:docPr id="3" name="Grafik 3" descr="R:\Multimedia-Daten\Logos\KOMSA\KOMSA Logo\Logo+Die bessere Verbindung\OFFICE\KOMSA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ultimedia-Daten\Logos\KOMSA\KOMSA Logo\Logo+Die bessere Verbindung\OFFICE\KOMSA_claim_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3729"/>
                  <a:stretch/>
                </pic:blipFill>
                <pic:spPr bwMode="auto">
                  <a:xfrm>
                    <a:off x="0" y="0"/>
                    <a:ext cx="1887220"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4EE302" w14:textId="77777777" w:rsidR="002E040C" w:rsidRPr="002B7136" w:rsidRDefault="002E040C">
    <w:pPr>
      <w:pStyle w:val="Kopfzeile"/>
      <w:rPr>
        <w:rFonts w:ascii="Arial" w:hAnsi="Arial" w:cs="Arial"/>
        <w:color w:val="FF0000"/>
        <w:sz w:val="28"/>
        <w:szCs w:val="28"/>
      </w:rPr>
    </w:pPr>
  </w:p>
  <w:p w14:paraId="7C67A50E" w14:textId="77777777" w:rsidR="002E040C" w:rsidRDefault="002E040C">
    <w:pPr>
      <w:pStyle w:val="Kopfzeile"/>
    </w:pPr>
  </w:p>
  <w:p w14:paraId="2F34086B" w14:textId="77777777" w:rsidR="002E040C" w:rsidRDefault="00282D10" w:rsidP="002E040C">
    <w:pPr>
      <w:pStyle w:val="Kopfzeile"/>
      <w:spacing w:before="120"/>
      <w:rPr>
        <w:rFonts w:ascii="Arial" w:hAnsi="Arial" w:cs="Arial"/>
        <w:b/>
      </w:rPr>
    </w:pPr>
    <w:r>
      <w:rPr>
        <w:rFonts w:ascii="Arial" w:hAnsi="Arial" w:cs="Arial"/>
        <w:b/>
        <w:sz w:val="28"/>
      </w:rPr>
      <w:t>Presseinformation</w:t>
    </w:r>
    <w:r w:rsidR="002E040C">
      <w:rPr>
        <w:rFonts w:ascii="Arial" w:hAnsi="Arial" w:cs="Arial"/>
        <w:b/>
        <w:sz w:val="28"/>
      </w:rPr>
      <w:br/>
    </w:r>
    <w:r w:rsidR="00C41A7C">
      <w:rPr>
        <w:rFonts w:ascii="Arial" w:hAnsi="Arial" w:cs="Arial"/>
        <w:b/>
        <w:sz w:val="28"/>
      </w:rPr>
      <w:t>1</w:t>
    </w:r>
    <w:r w:rsidR="00417B3F">
      <w:rPr>
        <w:rFonts w:ascii="Arial" w:hAnsi="Arial" w:cs="Arial"/>
        <w:b/>
        <w:sz w:val="28"/>
      </w:rPr>
      <w:t>0</w:t>
    </w:r>
    <w:r w:rsidR="005C6DB0" w:rsidRPr="005C6DB0">
      <w:rPr>
        <w:rFonts w:ascii="Arial" w:hAnsi="Arial" w:cs="Arial"/>
        <w:b/>
        <w:sz w:val="28"/>
      </w:rPr>
      <w:t xml:space="preserve">. </w:t>
    </w:r>
    <w:r w:rsidR="00417B3F">
      <w:rPr>
        <w:rFonts w:ascii="Arial" w:hAnsi="Arial" w:cs="Arial"/>
        <w:b/>
        <w:sz w:val="28"/>
      </w:rPr>
      <w:t>Januar</w:t>
    </w:r>
    <w:r w:rsidR="00417B3F" w:rsidRPr="005C6DB0">
      <w:rPr>
        <w:rFonts w:ascii="Arial" w:hAnsi="Arial" w:cs="Arial"/>
        <w:b/>
        <w:sz w:val="28"/>
      </w:rPr>
      <w:t xml:space="preserve"> </w:t>
    </w:r>
    <w:r w:rsidR="005C6DB0" w:rsidRPr="005C6DB0">
      <w:rPr>
        <w:rFonts w:ascii="Arial" w:hAnsi="Arial" w:cs="Arial"/>
        <w:b/>
        <w:sz w:val="28"/>
      </w:rPr>
      <w:t>20</w:t>
    </w:r>
    <w:r w:rsidR="00AA67E5">
      <w:rPr>
        <w:rFonts w:ascii="Arial" w:hAnsi="Arial" w:cs="Arial"/>
        <w:b/>
        <w:sz w:val="28"/>
      </w:rPr>
      <w:t>2</w:t>
    </w:r>
    <w:r w:rsidR="00417B3F">
      <w:rPr>
        <w:rFonts w:ascii="Arial" w:hAnsi="Arial" w:cs="Arial"/>
        <w:b/>
        <w:sz w:val="28"/>
      </w:rPr>
      <w:t>2</w:t>
    </w:r>
  </w:p>
  <w:p w14:paraId="7A33ADEF" w14:textId="77777777" w:rsidR="002E040C" w:rsidRDefault="002E040C"/>
  <w:p w14:paraId="2BA4AB74" w14:textId="77777777" w:rsidR="002E040C" w:rsidRDefault="002E04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A35DBA"/>
    <w:multiLevelType w:val="hybridMultilevel"/>
    <w:tmpl w:val="C6D0B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4B3"/>
    <w:rsid w:val="0000382F"/>
    <w:rsid w:val="00006BDF"/>
    <w:rsid w:val="000207EA"/>
    <w:rsid w:val="0002740D"/>
    <w:rsid w:val="00027918"/>
    <w:rsid w:val="0004138A"/>
    <w:rsid w:val="00042A32"/>
    <w:rsid w:val="00043FD4"/>
    <w:rsid w:val="00046E17"/>
    <w:rsid w:val="00052A05"/>
    <w:rsid w:val="00052BD8"/>
    <w:rsid w:val="00081A61"/>
    <w:rsid w:val="000914D6"/>
    <w:rsid w:val="000E6D62"/>
    <w:rsid w:val="000F4264"/>
    <w:rsid w:val="001235D9"/>
    <w:rsid w:val="001330F1"/>
    <w:rsid w:val="00142185"/>
    <w:rsid w:val="001427E5"/>
    <w:rsid w:val="00146870"/>
    <w:rsid w:val="00147669"/>
    <w:rsid w:val="00151C96"/>
    <w:rsid w:val="00163EAC"/>
    <w:rsid w:val="00172868"/>
    <w:rsid w:val="0017572E"/>
    <w:rsid w:val="0018105A"/>
    <w:rsid w:val="001842C7"/>
    <w:rsid w:val="001975F4"/>
    <w:rsid w:val="001A2352"/>
    <w:rsid w:val="001A26F4"/>
    <w:rsid w:val="001A3ABA"/>
    <w:rsid w:val="001C6C72"/>
    <w:rsid w:val="001D6F77"/>
    <w:rsid w:val="00203037"/>
    <w:rsid w:val="00215A6B"/>
    <w:rsid w:val="00223175"/>
    <w:rsid w:val="00227EA6"/>
    <w:rsid w:val="00230874"/>
    <w:rsid w:val="0023197E"/>
    <w:rsid w:val="00232430"/>
    <w:rsid w:val="00233339"/>
    <w:rsid w:val="00241173"/>
    <w:rsid w:val="00243E23"/>
    <w:rsid w:val="00250AD7"/>
    <w:rsid w:val="00252565"/>
    <w:rsid w:val="00252D30"/>
    <w:rsid w:val="00255DA5"/>
    <w:rsid w:val="00256F5B"/>
    <w:rsid w:val="00263181"/>
    <w:rsid w:val="0026680F"/>
    <w:rsid w:val="00275F6B"/>
    <w:rsid w:val="00277EEB"/>
    <w:rsid w:val="00282D10"/>
    <w:rsid w:val="00286FDD"/>
    <w:rsid w:val="002B6DB2"/>
    <w:rsid w:val="002B7136"/>
    <w:rsid w:val="002C3599"/>
    <w:rsid w:val="002C69F1"/>
    <w:rsid w:val="002C7189"/>
    <w:rsid w:val="002E040C"/>
    <w:rsid w:val="002E4CAE"/>
    <w:rsid w:val="002F3CF5"/>
    <w:rsid w:val="002F3D8B"/>
    <w:rsid w:val="002F4A62"/>
    <w:rsid w:val="002F67D0"/>
    <w:rsid w:val="00300EDC"/>
    <w:rsid w:val="0030446A"/>
    <w:rsid w:val="00324E98"/>
    <w:rsid w:val="003304B9"/>
    <w:rsid w:val="0033415E"/>
    <w:rsid w:val="00342782"/>
    <w:rsid w:val="00343F03"/>
    <w:rsid w:val="0035196C"/>
    <w:rsid w:val="00352C61"/>
    <w:rsid w:val="00354EA4"/>
    <w:rsid w:val="00356F15"/>
    <w:rsid w:val="00362990"/>
    <w:rsid w:val="00371A72"/>
    <w:rsid w:val="00373404"/>
    <w:rsid w:val="003746E7"/>
    <w:rsid w:val="003755EE"/>
    <w:rsid w:val="0038304E"/>
    <w:rsid w:val="003A2440"/>
    <w:rsid w:val="003B2F28"/>
    <w:rsid w:val="003C18C0"/>
    <w:rsid w:val="003D1CFE"/>
    <w:rsid w:val="003E3251"/>
    <w:rsid w:val="003F28BA"/>
    <w:rsid w:val="003F41BB"/>
    <w:rsid w:val="003F4DD0"/>
    <w:rsid w:val="00403142"/>
    <w:rsid w:val="00404D78"/>
    <w:rsid w:val="00411ECC"/>
    <w:rsid w:val="00412315"/>
    <w:rsid w:val="00416BBC"/>
    <w:rsid w:val="00417B3F"/>
    <w:rsid w:val="004211B4"/>
    <w:rsid w:val="00423861"/>
    <w:rsid w:val="00431780"/>
    <w:rsid w:val="00432A13"/>
    <w:rsid w:val="00437D49"/>
    <w:rsid w:val="00442ABF"/>
    <w:rsid w:val="004442D5"/>
    <w:rsid w:val="004465CD"/>
    <w:rsid w:val="00453F25"/>
    <w:rsid w:val="00460501"/>
    <w:rsid w:val="00466C24"/>
    <w:rsid w:val="00472890"/>
    <w:rsid w:val="00472A92"/>
    <w:rsid w:val="004809F8"/>
    <w:rsid w:val="004903B7"/>
    <w:rsid w:val="004939FA"/>
    <w:rsid w:val="0049472C"/>
    <w:rsid w:val="004947DF"/>
    <w:rsid w:val="00494942"/>
    <w:rsid w:val="004965E7"/>
    <w:rsid w:val="004A0757"/>
    <w:rsid w:val="004A23D2"/>
    <w:rsid w:val="004A5CD5"/>
    <w:rsid w:val="004C322F"/>
    <w:rsid w:val="004C4F11"/>
    <w:rsid w:val="004C6A2C"/>
    <w:rsid w:val="004D60AF"/>
    <w:rsid w:val="004D60BC"/>
    <w:rsid w:val="004D6BE7"/>
    <w:rsid w:val="004F2BE2"/>
    <w:rsid w:val="004F4635"/>
    <w:rsid w:val="00501752"/>
    <w:rsid w:val="00505232"/>
    <w:rsid w:val="00506B26"/>
    <w:rsid w:val="00507008"/>
    <w:rsid w:val="0051210F"/>
    <w:rsid w:val="00513E54"/>
    <w:rsid w:val="00521457"/>
    <w:rsid w:val="0053394A"/>
    <w:rsid w:val="005456EA"/>
    <w:rsid w:val="005657A5"/>
    <w:rsid w:val="005707D4"/>
    <w:rsid w:val="00570C61"/>
    <w:rsid w:val="00571A2F"/>
    <w:rsid w:val="005722D6"/>
    <w:rsid w:val="005776FF"/>
    <w:rsid w:val="005928C8"/>
    <w:rsid w:val="005A17D0"/>
    <w:rsid w:val="005C6DB0"/>
    <w:rsid w:val="005D1A7A"/>
    <w:rsid w:val="005D3EEB"/>
    <w:rsid w:val="005D5CA5"/>
    <w:rsid w:val="005E142F"/>
    <w:rsid w:val="005F218C"/>
    <w:rsid w:val="005F7CEE"/>
    <w:rsid w:val="00602F44"/>
    <w:rsid w:val="006039DD"/>
    <w:rsid w:val="006419BF"/>
    <w:rsid w:val="00641FB7"/>
    <w:rsid w:val="00651132"/>
    <w:rsid w:val="006529C8"/>
    <w:rsid w:val="00655918"/>
    <w:rsid w:val="00666D27"/>
    <w:rsid w:val="0068437A"/>
    <w:rsid w:val="00693D86"/>
    <w:rsid w:val="00696211"/>
    <w:rsid w:val="006A6B8A"/>
    <w:rsid w:val="006B290C"/>
    <w:rsid w:val="006B77A5"/>
    <w:rsid w:val="006C232C"/>
    <w:rsid w:val="006C2A2A"/>
    <w:rsid w:val="006C4514"/>
    <w:rsid w:val="006C5932"/>
    <w:rsid w:val="006F03CD"/>
    <w:rsid w:val="006F048D"/>
    <w:rsid w:val="006F4138"/>
    <w:rsid w:val="00700E56"/>
    <w:rsid w:val="0070228F"/>
    <w:rsid w:val="00702799"/>
    <w:rsid w:val="007059FD"/>
    <w:rsid w:val="00711ECB"/>
    <w:rsid w:val="007129E2"/>
    <w:rsid w:val="007202D7"/>
    <w:rsid w:val="0072462E"/>
    <w:rsid w:val="0072493A"/>
    <w:rsid w:val="007462EA"/>
    <w:rsid w:val="007518A2"/>
    <w:rsid w:val="00753085"/>
    <w:rsid w:val="007545FC"/>
    <w:rsid w:val="00755F52"/>
    <w:rsid w:val="0076024C"/>
    <w:rsid w:val="007729CE"/>
    <w:rsid w:val="0077466B"/>
    <w:rsid w:val="0077561A"/>
    <w:rsid w:val="00783537"/>
    <w:rsid w:val="007846C6"/>
    <w:rsid w:val="007907B9"/>
    <w:rsid w:val="00791E50"/>
    <w:rsid w:val="007A27F7"/>
    <w:rsid w:val="007A3D32"/>
    <w:rsid w:val="007B0769"/>
    <w:rsid w:val="007B4780"/>
    <w:rsid w:val="007B57A3"/>
    <w:rsid w:val="007D1165"/>
    <w:rsid w:val="007D32A0"/>
    <w:rsid w:val="007E2D63"/>
    <w:rsid w:val="007E66B5"/>
    <w:rsid w:val="007F6828"/>
    <w:rsid w:val="00802403"/>
    <w:rsid w:val="00812047"/>
    <w:rsid w:val="008203BF"/>
    <w:rsid w:val="0082287C"/>
    <w:rsid w:val="00823E46"/>
    <w:rsid w:val="00825A57"/>
    <w:rsid w:val="00836DAD"/>
    <w:rsid w:val="00837657"/>
    <w:rsid w:val="00850ABE"/>
    <w:rsid w:val="00856670"/>
    <w:rsid w:val="008612D9"/>
    <w:rsid w:val="00863DD7"/>
    <w:rsid w:val="00871F20"/>
    <w:rsid w:val="0087545F"/>
    <w:rsid w:val="00875F16"/>
    <w:rsid w:val="00891AE9"/>
    <w:rsid w:val="00896810"/>
    <w:rsid w:val="008A13B7"/>
    <w:rsid w:val="008B7646"/>
    <w:rsid w:val="008C40CE"/>
    <w:rsid w:val="008C5283"/>
    <w:rsid w:val="008C7BA3"/>
    <w:rsid w:val="008D04B3"/>
    <w:rsid w:val="008D27B8"/>
    <w:rsid w:val="008D7B82"/>
    <w:rsid w:val="008E72A6"/>
    <w:rsid w:val="008F0F74"/>
    <w:rsid w:val="008F1D1D"/>
    <w:rsid w:val="008F476B"/>
    <w:rsid w:val="008F49FC"/>
    <w:rsid w:val="008F6165"/>
    <w:rsid w:val="00907E63"/>
    <w:rsid w:val="00911469"/>
    <w:rsid w:val="009118DE"/>
    <w:rsid w:val="00924F03"/>
    <w:rsid w:val="00931055"/>
    <w:rsid w:val="00931DC6"/>
    <w:rsid w:val="00933817"/>
    <w:rsid w:val="00937A51"/>
    <w:rsid w:val="00950BAD"/>
    <w:rsid w:val="00951DD4"/>
    <w:rsid w:val="00952688"/>
    <w:rsid w:val="00955F61"/>
    <w:rsid w:val="00960DD1"/>
    <w:rsid w:val="00965550"/>
    <w:rsid w:val="00965E3C"/>
    <w:rsid w:val="00965E75"/>
    <w:rsid w:val="00967E46"/>
    <w:rsid w:val="00970FDD"/>
    <w:rsid w:val="00972150"/>
    <w:rsid w:val="00984231"/>
    <w:rsid w:val="00990FB9"/>
    <w:rsid w:val="009A237E"/>
    <w:rsid w:val="009B4A4E"/>
    <w:rsid w:val="009C6CC5"/>
    <w:rsid w:val="009D012F"/>
    <w:rsid w:val="009D6DC0"/>
    <w:rsid w:val="009E124E"/>
    <w:rsid w:val="009E37E8"/>
    <w:rsid w:val="009F0A4E"/>
    <w:rsid w:val="009F27CC"/>
    <w:rsid w:val="009F2D08"/>
    <w:rsid w:val="009F2D54"/>
    <w:rsid w:val="00A03860"/>
    <w:rsid w:val="00A15D8F"/>
    <w:rsid w:val="00A238D8"/>
    <w:rsid w:val="00A2402D"/>
    <w:rsid w:val="00A539BC"/>
    <w:rsid w:val="00A5581E"/>
    <w:rsid w:val="00A642B5"/>
    <w:rsid w:val="00A713CF"/>
    <w:rsid w:val="00A74D65"/>
    <w:rsid w:val="00A82DC5"/>
    <w:rsid w:val="00A860E8"/>
    <w:rsid w:val="00A93D59"/>
    <w:rsid w:val="00AA02E9"/>
    <w:rsid w:val="00AA67E5"/>
    <w:rsid w:val="00AA7538"/>
    <w:rsid w:val="00AB76A8"/>
    <w:rsid w:val="00AE27FE"/>
    <w:rsid w:val="00AE5B87"/>
    <w:rsid w:val="00AF075E"/>
    <w:rsid w:val="00AF0881"/>
    <w:rsid w:val="00AF7EBF"/>
    <w:rsid w:val="00B047C9"/>
    <w:rsid w:val="00B04999"/>
    <w:rsid w:val="00B06E8E"/>
    <w:rsid w:val="00B10B5F"/>
    <w:rsid w:val="00B120C7"/>
    <w:rsid w:val="00B12105"/>
    <w:rsid w:val="00B13820"/>
    <w:rsid w:val="00B61202"/>
    <w:rsid w:val="00B621EE"/>
    <w:rsid w:val="00B63E77"/>
    <w:rsid w:val="00B6616D"/>
    <w:rsid w:val="00B714A6"/>
    <w:rsid w:val="00B7798C"/>
    <w:rsid w:val="00B82C9B"/>
    <w:rsid w:val="00B851DF"/>
    <w:rsid w:val="00B867D7"/>
    <w:rsid w:val="00B9668E"/>
    <w:rsid w:val="00BA1BE4"/>
    <w:rsid w:val="00BC4543"/>
    <w:rsid w:val="00BD6A4C"/>
    <w:rsid w:val="00BD7932"/>
    <w:rsid w:val="00BE182E"/>
    <w:rsid w:val="00BE3F2C"/>
    <w:rsid w:val="00BE59FA"/>
    <w:rsid w:val="00BF1C45"/>
    <w:rsid w:val="00BF21F0"/>
    <w:rsid w:val="00BF2487"/>
    <w:rsid w:val="00BF6EE8"/>
    <w:rsid w:val="00BF7D19"/>
    <w:rsid w:val="00C05DE5"/>
    <w:rsid w:val="00C112C2"/>
    <w:rsid w:val="00C21235"/>
    <w:rsid w:val="00C27E1F"/>
    <w:rsid w:val="00C41A7C"/>
    <w:rsid w:val="00C56738"/>
    <w:rsid w:val="00C62E99"/>
    <w:rsid w:val="00C66B1A"/>
    <w:rsid w:val="00C75C35"/>
    <w:rsid w:val="00C7727D"/>
    <w:rsid w:val="00C772EF"/>
    <w:rsid w:val="00C80635"/>
    <w:rsid w:val="00C81EE8"/>
    <w:rsid w:val="00C82A89"/>
    <w:rsid w:val="00C91B8F"/>
    <w:rsid w:val="00C94F66"/>
    <w:rsid w:val="00C95CED"/>
    <w:rsid w:val="00CA2943"/>
    <w:rsid w:val="00CA349E"/>
    <w:rsid w:val="00CA7CD6"/>
    <w:rsid w:val="00CB0090"/>
    <w:rsid w:val="00CB26F7"/>
    <w:rsid w:val="00CC4C62"/>
    <w:rsid w:val="00CD0A5B"/>
    <w:rsid w:val="00CD6339"/>
    <w:rsid w:val="00CF2EFE"/>
    <w:rsid w:val="00CF4B08"/>
    <w:rsid w:val="00CF5D9D"/>
    <w:rsid w:val="00D06FD4"/>
    <w:rsid w:val="00D16641"/>
    <w:rsid w:val="00D167BF"/>
    <w:rsid w:val="00D228DA"/>
    <w:rsid w:val="00D26A3C"/>
    <w:rsid w:val="00D40258"/>
    <w:rsid w:val="00D56C78"/>
    <w:rsid w:val="00D7062C"/>
    <w:rsid w:val="00D74C45"/>
    <w:rsid w:val="00D87F22"/>
    <w:rsid w:val="00D94E31"/>
    <w:rsid w:val="00DA436F"/>
    <w:rsid w:val="00DA6149"/>
    <w:rsid w:val="00DC0BD0"/>
    <w:rsid w:val="00DC11EE"/>
    <w:rsid w:val="00DC5E65"/>
    <w:rsid w:val="00DC6ACA"/>
    <w:rsid w:val="00DD766A"/>
    <w:rsid w:val="00DE3A5D"/>
    <w:rsid w:val="00DE6AE0"/>
    <w:rsid w:val="00DF6149"/>
    <w:rsid w:val="00DF6E49"/>
    <w:rsid w:val="00E00619"/>
    <w:rsid w:val="00E01EE0"/>
    <w:rsid w:val="00E11998"/>
    <w:rsid w:val="00E22D91"/>
    <w:rsid w:val="00E2628C"/>
    <w:rsid w:val="00E2794F"/>
    <w:rsid w:val="00E352DC"/>
    <w:rsid w:val="00E422C3"/>
    <w:rsid w:val="00E4351D"/>
    <w:rsid w:val="00E63F21"/>
    <w:rsid w:val="00E65D96"/>
    <w:rsid w:val="00E73D37"/>
    <w:rsid w:val="00E73E75"/>
    <w:rsid w:val="00E74744"/>
    <w:rsid w:val="00E77267"/>
    <w:rsid w:val="00E84A4A"/>
    <w:rsid w:val="00EA19AA"/>
    <w:rsid w:val="00EA26D5"/>
    <w:rsid w:val="00EA6350"/>
    <w:rsid w:val="00EB1FFE"/>
    <w:rsid w:val="00EB524B"/>
    <w:rsid w:val="00EB59AF"/>
    <w:rsid w:val="00EB72C1"/>
    <w:rsid w:val="00EC3C0D"/>
    <w:rsid w:val="00ED6BEC"/>
    <w:rsid w:val="00EF0953"/>
    <w:rsid w:val="00EF1A46"/>
    <w:rsid w:val="00EF53C0"/>
    <w:rsid w:val="00F018F6"/>
    <w:rsid w:val="00F04B48"/>
    <w:rsid w:val="00F14394"/>
    <w:rsid w:val="00F15CBC"/>
    <w:rsid w:val="00F23766"/>
    <w:rsid w:val="00F322AA"/>
    <w:rsid w:val="00F33DA0"/>
    <w:rsid w:val="00F340E9"/>
    <w:rsid w:val="00F4255B"/>
    <w:rsid w:val="00F72804"/>
    <w:rsid w:val="00F80449"/>
    <w:rsid w:val="00F835D0"/>
    <w:rsid w:val="00F934E3"/>
    <w:rsid w:val="00F97DB3"/>
    <w:rsid w:val="00FA06FB"/>
    <w:rsid w:val="00FA3274"/>
    <w:rsid w:val="00FA7DA3"/>
    <w:rsid w:val="00FC6DE3"/>
    <w:rsid w:val="00FD22A1"/>
    <w:rsid w:val="00FD66B2"/>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9F0E3"/>
  <w15:docId w15:val="{201A8D6E-2273-43CC-B4AC-332F50B9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2D10"/>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paragraph" w:styleId="StandardWeb">
    <w:name w:val="Normal (Web)"/>
    <w:basedOn w:val="Standard"/>
    <w:uiPriority w:val="99"/>
    <w:unhideWhenUsed/>
    <w:rsid w:val="00282D10"/>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4225">
      <w:bodyDiv w:val="1"/>
      <w:marLeft w:val="0"/>
      <w:marRight w:val="0"/>
      <w:marTop w:val="0"/>
      <w:marBottom w:val="0"/>
      <w:divBdr>
        <w:top w:val="none" w:sz="0" w:space="0" w:color="auto"/>
        <w:left w:val="none" w:sz="0" w:space="0" w:color="auto"/>
        <w:bottom w:val="none" w:sz="0" w:space="0" w:color="auto"/>
        <w:right w:val="none" w:sz="0" w:space="0" w:color="auto"/>
      </w:divBdr>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 w:id="183818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323C62888776B47806E97DEDB421934" ma:contentTypeVersion="12" ma:contentTypeDescription="Ein neues Dokument erstellen." ma:contentTypeScope="" ma:versionID="965bd079c210895913ebf750182f6fee">
  <xsd:schema xmlns:xsd="http://www.w3.org/2001/XMLSchema" xmlns:xs="http://www.w3.org/2001/XMLSchema" xmlns:p="http://schemas.microsoft.com/office/2006/metadata/properties" xmlns:ns2="616df264-ee5b-490b-abac-dd5915e9a763" xmlns:ns3="7a93f80f-608e-4ea3-9e8a-bc48bfdefe5a" targetNamespace="http://schemas.microsoft.com/office/2006/metadata/properties" ma:root="true" ma:fieldsID="f18b09ff7f27aec39f2892564f62bd54" ns2:_="" ns3:_="">
    <xsd:import namespace="616df264-ee5b-490b-abac-dd5915e9a763"/>
    <xsd:import namespace="7a93f80f-608e-4ea3-9e8a-bc48bfdefe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df264-ee5b-490b-abac-dd5915e9a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3f80f-608e-4ea3-9e8a-bc48bfdefe5a"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6535F2-C995-4BBB-999F-997D023D0FDA}">
  <ds:schemaRefs>
    <ds:schemaRef ds:uri="http://schemas.openxmlformats.org/officeDocument/2006/bibliography"/>
  </ds:schemaRefs>
</ds:datastoreItem>
</file>

<file path=customXml/itemProps2.xml><?xml version="1.0" encoding="utf-8"?>
<ds:datastoreItem xmlns:ds="http://schemas.openxmlformats.org/officeDocument/2006/customXml" ds:itemID="{3BA8121A-46EB-42DD-B767-5E12C90512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69FC99-4616-4D93-8794-CDFF69698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df264-ee5b-490b-abac-dd5915e9a763"/>
    <ds:schemaRef ds:uri="7a93f80f-608e-4ea3-9e8a-bc48bfdef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3F88F5-8DE5-46A7-A75D-4566F4AD20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2333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Lauchstädt</dc:creator>
  <cp:keywords/>
  <dc:description/>
  <cp:lastModifiedBy>Andrea Fiedler-Braunschweig</cp:lastModifiedBy>
  <cp:revision>3</cp:revision>
  <cp:lastPrinted>2021-04-27T19:57:00Z</cp:lastPrinted>
  <dcterms:created xsi:type="dcterms:W3CDTF">2021-12-22T12:29:00Z</dcterms:created>
  <dcterms:modified xsi:type="dcterms:W3CDTF">2022-01-06T21:45:00Z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0x0101003323C62888776B47806E97DEDB421934</vt:lpwstr>
  </property>
</Properties>
</file>