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72A5" w14:textId="0E3A9388" w:rsidR="00DA129C" w:rsidRPr="00845DAF" w:rsidRDefault="00DA129C"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KOMSA </w:t>
      </w:r>
      <w:r w:rsidRPr="00D30B4C">
        <w:rPr>
          <w:rFonts w:ascii="Arial" w:eastAsia="Times New Roman" w:hAnsi="Arial" w:cs="Arial"/>
          <w:b/>
          <w:color w:val="0095A6"/>
          <w:sz w:val="28"/>
          <w:szCs w:val="28"/>
          <w:lang w:eastAsia="de-DE"/>
        </w:rPr>
        <w:t>startet</w:t>
      </w:r>
      <w:r>
        <w:rPr>
          <w:rFonts w:ascii="Arial" w:eastAsia="Times New Roman" w:hAnsi="Arial" w:cs="Arial"/>
          <w:b/>
          <w:color w:val="0095A6"/>
          <w:sz w:val="28"/>
          <w:szCs w:val="28"/>
          <w:lang w:eastAsia="de-DE"/>
        </w:rPr>
        <w:t xml:space="preserve"> mit Zukunftsblick in </w:t>
      </w:r>
      <w:r w:rsidR="00EC61C9">
        <w:rPr>
          <w:rFonts w:ascii="Arial" w:eastAsia="Times New Roman" w:hAnsi="Arial" w:cs="Arial"/>
          <w:b/>
          <w:color w:val="0095A6"/>
          <w:sz w:val="28"/>
          <w:szCs w:val="28"/>
          <w:lang w:eastAsia="de-DE"/>
        </w:rPr>
        <w:t>Jubiläums-</w:t>
      </w:r>
      <w:r>
        <w:rPr>
          <w:rFonts w:ascii="Arial" w:eastAsia="Times New Roman" w:hAnsi="Arial" w:cs="Arial"/>
          <w:b/>
          <w:color w:val="0095A6"/>
          <w:sz w:val="28"/>
          <w:szCs w:val="28"/>
          <w:lang w:eastAsia="de-DE"/>
        </w:rPr>
        <w:t>Feierlichkeiten</w:t>
      </w:r>
    </w:p>
    <w:p w14:paraId="5894641A" w14:textId="77777777" w:rsidR="00282D10" w:rsidRPr="00845DAF" w:rsidRDefault="00282D10" w:rsidP="00282D10">
      <w:pPr>
        <w:pStyle w:val="StandardWeb"/>
        <w:shd w:val="clear" w:color="auto" w:fill="FFFFFF"/>
        <w:spacing w:before="0" w:beforeAutospacing="0" w:after="0" w:afterAutospacing="0"/>
        <w:rPr>
          <w:rFonts w:ascii="Arial" w:hAnsi="Arial" w:cs="Arial"/>
          <w:b/>
          <w:sz w:val="20"/>
          <w:szCs w:val="20"/>
        </w:rPr>
      </w:pPr>
    </w:p>
    <w:p w14:paraId="03F5B68A" w14:textId="11EE289D" w:rsidR="00F87A5B" w:rsidRDefault="00F87A5B"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Top-Manager der Branche feiern 30. Firmenjubiläum in Hartmannsdorf und blicken auf ein „Jahrzehnt der Möglichkeiten“</w:t>
      </w:r>
    </w:p>
    <w:p w14:paraId="70477C1A" w14:textId="28DC11B0" w:rsidR="00F87A5B" w:rsidRDefault="00F87A5B"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Lebenswerk der Gründer gewürdigt</w:t>
      </w:r>
    </w:p>
    <w:p w14:paraId="47900420" w14:textId="1A2BC977" w:rsidR="00C64DC7" w:rsidRDefault="0048139C"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Studie </w:t>
      </w:r>
      <w:r w:rsidR="00F87A5B" w:rsidRPr="00F87A5B">
        <w:rPr>
          <w:rFonts w:ascii="Arial" w:eastAsia="Times New Roman" w:hAnsi="Arial" w:cs="Arial"/>
          <w:b/>
          <w:sz w:val="20"/>
          <w:szCs w:val="20"/>
          <w:lang w:eastAsia="de-DE"/>
        </w:rPr>
        <w:t>zeigt ungenutzte Potenziale im nachhaltigen Umgang mit Mobilgeräten</w:t>
      </w:r>
    </w:p>
    <w:p w14:paraId="1B4E68CA" w14:textId="7D68942F" w:rsidR="00F87A5B" w:rsidRPr="00845DAF" w:rsidRDefault="000915C0"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neues </w:t>
      </w:r>
      <w:r w:rsidR="00F87A5B">
        <w:rPr>
          <w:rFonts w:ascii="Arial" w:eastAsia="Times New Roman" w:hAnsi="Arial" w:cs="Arial"/>
          <w:b/>
          <w:sz w:val="20"/>
          <w:szCs w:val="20"/>
          <w:lang w:eastAsia="de-DE"/>
        </w:rPr>
        <w:t xml:space="preserve">Mietangebot für Mobilgeräte </w:t>
      </w:r>
      <w:r>
        <w:rPr>
          <w:rFonts w:ascii="Arial" w:eastAsia="Times New Roman" w:hAnsi="Arial" w:cs="Arial"/>
          <w:b/>
          <w:sz w:val="20"/>
          <w:szCs w:val="20"/>
          <w:lang w:eastAsia="de-DE"/>
        </w:rPr>
        <w:t>vorgestellt</w:t>
      </w:r>
    </w:p>
    <w:p w14:paraId="5681335F" w14:textId="77777777" w:rsidR="00252565" w:rsidRPr="00845DAF" w:rsidRDefault="00252565" w:rsidP="00252565">
      <w:pPr>
        <w:spacing w:after="0"/>
        <w:jc w:val="both"/>
        <w:rPr>
          <w:rFonts w:ascii="Arial" w:eastAsia="Times New Roman" w:hAnsi="Arial" w:cs="Arial"/>
          <w:sz w:val="20"/>
          <w:szCs w:val="20"/>
          <w:lang w:eastAsia="de-DE"/>
        </w:rPr>
      </w:pPr>
    </w:p>
    <w:p w14:paraId="75F0BE0B" w14:textId="77777777" w:rsidR="00F87A5B" w:rsidRDefault="00226048" w:rsidP="006F4F6E">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Gemeinsam </w:t>
      </w:r>
      <w:r w:rsidR="007D7219" w:rsidRPr="007D7219">
        <w:rPr>
          <w:rFonts w:ascii="Arial" w:eastAsia="Times New Roman" w:hAnsi="Arial" w:cs="Arial"/>
          <w:sz w:val="20"/>
          <w:szCs w:val="20"/>
          <w:lang w:eastAsia="de-DE"/>
        </w:rPr>
        <w:t xml:space="preserve">mit Wegbegleitern und Vertretern aus Wirtschaft und Politik </w:t>
      </w:r>
      <w:r>
        <w:rPr>
          <w:rFonts w:ascii="Arial" w:eastAsia="Times New Roman" w:hAnsi="Arial" w:cs="Arial"/>
          <w:sz w:val="20"/>
          <w:szCs w:val="20"/>
          <w:lang w:eastAsia="de-DE"/>
        </w:rPr>
        <w:t xml:space="preserve">feiert die KOMSA-Gruppe heute </w:t>
      </w:r>
      <w:r w:rsidR="007D7219" w:rsidRPr="007D7219">
        <w:rPr>
          <w:rFonts w:ascii="Arial" w:eastAsia="Times New Roman" w:hAnsi="Arial" w:cs="Arial"/>
          <w:sz w:val="20"/>
          <w:szCs w:val="20"/>
          <w:lang w:eastAsia="de-DE"/>
        </w:rPr>
        <w:t xml:space="preserve">ihr </w:t>
      </w:r>
      <w:r w:rsidR="007D7219">
        <w:rPr>
          <w:rFonts w:ascii="Arial" w:eastAsia="Times New Roman" w:hAnsi="Arial" w:cs="Arial"/>
          <w:sz w:val="20"/>
          <w:szCs w:val="20"/>
          <w:lang w:eastAsia="de-DE"/>
        </w:rPr>
        <w:t>3</w:t>
      </w:r>
      <w:r w:rsidR="007D7219" w:rsidRPr="007D7219">
        <w:rPr>
          <w:rFonts w:ascii="Arial" w:eastAsia="Times New Roman" w:hAnsi="Arial" w:cs="Arial"/>
          <w:sz w:val="20"/>
          <w:szCs w:val="20"/>
          <w:lang w:eastAsia="de-DE"/>
        </w:rPr>
        <w:t xml:space="preserve">0-jähriges Bestehen. </w:t>
      </w:r>
      <w:r w:rsidR="00EC61C9">
        <w:rPr>
          <w:rFonts w:ascii="Arial" w:eastAsia="Times New Roman" w:hAnsi="Arial" w:cs="Arial"/>
          <w:sz w:val="20"/>
          <w:szCs w:val="20"/>
          <w:lang w:eastAsia="de-DE"/>
        </w:rPr>
        <w:t xml:space="preserve">Die Top-Manager der </w:t>
      </w:r>
      <w:r w:rsidR="00F524BB">
        <w:rPr>
          <w:rFonts w:ascii="Arial" w:eastAsia="Times New Roman" w:hAnsi="Arial" w:cs="Arial"/>
          <w:sz w:val="20"/>
          <w:szCs w:val="20"/>
          <w:lang w:eastAsia="de-DE"/>
        </w:rPr>
        <w:t>B</w:t>
      </w:r>
      <w:r w:rsidR="00EC61C9">
        <w:rPr>
          <w:rFonts w:ascii="Arial" w:eastAsia="Times New Roman" w:hAnsi="Arial" w:cs="Arial"/>
          <w:sz w:val="20"/>
          <w:szCs w:val="20"/>
          <w:lang w:eastAsia="de-DE"/>
        </w:rPr>
        <w:t xml:space="preserve">ranche </w:t>
      </w:r>
      <w:r w:rsidR="00F524BB">
        <w:rPr>
          <w:rFonts w:ascii="Arial" w:eastAsia="Times New Roman" w:hAnsi="Arial" w:cs="Arial"/>
          <w:sz w:val="20"/>
          <w:szCs w:val="20"/>
          <w:lang w:eastAsia="de-DE"/>
        </w:rPr>
        <w:t xml:space="preserve">sind nach </w:t>
      </w:r>
      <w:r w:rsidR="00EC61C9">
        <w:rPr>
          <w:rFonts w:ascii="Arial" w:eastAsia="Times New Roman" w:hAnsi="Arial" w:cs="Arial"/>
          <w:sz w:val="20"/>
          <w:szCs w:val="20"/>
          <w:lang w:eastAsia="de-DE"/>
        </w:rPr>
        <w:t>Hartmannsdorf gekommen</w:t>
      </w:r>
      <w:r w:rsidR="00F524BB">
        <w:rPr>
          <w:rFonts w:ascii="Arial" w:eastAsia="Times New Roman" w:hAnsi="Arial" w:cs="Arial"/>
          <w:sz w:val="20"/>
          <w:szCs w:val="20"/>
          <w:lang w:eastAsia="de-DE"/>
        </w:rPr>
        <w:t xml:space="preserve">, um </w:t>
      </w:r>
      <w:r w:rsidR="00F64117">
        <w:rPr>
          <w:rFonts w:ascii="Arial" w:eastAsia="Times New Roman" w:hAnsi="Arial" w:cs="Arial"/>
          <w:sz w:val="20"/>
          <w:szCs w:val="20"/>
          <w:lang w:eastAsia="de-DE"/>
        </w:rPr>
        <w:t xml:space="preserve">über </w:t>
      </w:r>
      <w:r w:rsidR="006A31EF">
        <w:rPr>
          <w:rFonts w:ascii="Arial" w:eastAsia="Times New Roman" w:hAnsi="Arial" w:cs="Arial"/>
          <w:sz w:val="20"/>
          <w:szCs w:val="20"/>
          <w:lang w:eastAsia="de-DE"/>
        </w:rPr>
        <w:t>Trends</w:t>
      </w:r>
      <w:r w:rsidR="00F64117">
        <w:rPr>
          <w:rFonts w:ascii="Arial" w:eastAsia="Times New Roman" w:hAnsi="Arial" w:cs="Arial"/>
          <w:sz w:val="20"/>
          <w:szCs w:val="20"/>
          <w:lang w:eastAsia="de-DE"/>
        </w:rPr>
        <w:t xml:space="preserve">, Chancen und auch Herausforderungen </w:t>
      </w:r>
      <w:r w:rsidR="006A31EF">
        <w:rPr>
          <w:rFonts w:ascii="Arial" w:eastAsia="Times New Roman" w:hAnsi="Arial" w:cs="Arial"/>
          <w:sz w:val="20"/>
          <w:szCs w:val="20"/>
          <w:lang w:eastAsia="de-DE"/>
        </w:rPr>
        <w:t xml:space="preserve">bei der Digitalisierung </w:t>
      </w:r>
      <w:r w:rsidR="00F64117">
        <w:rPr>
          <w:rFonts w:ascii="Arial" w:eastAsia="Times New Roman" w:hAnsi="Arial" w:cs="Arial"/>
          <w:sz w:val="20"/>
          <w:szCs w:val="20"/>
          <w:lang w:eastAsia="de-DE"/>
        </w:rPr>
        <w:t>zu sprechen</w:t>
      </w:r>
      <w:r w:rsidR="00D25101">
        <w:rPr>
          <w:rFonts w:ascii="Arial" w:eastAsia="Times New Roman" w:hAnsi="Arial" w:cs="Arial"/>
          <w:sz w:val="20"/>
          <w:szCs w:val="20"/>
          <w:lang w:eastAsia="de-DE"/>
        </w:rPr>
        <w:t>.</w:t>
      </w:r>
      <w:r w:rsidR="006A31EF">
        <w:rPr>
          <w:rFonts w:ascii="Arial" w:eastAsia="Times New Roman" w:hAnsi="Arial" w:cs="Arial"/>
          <w:sz w:val="20"/>
          <w:szCs w:val="20"/>
          <w:lang w:eastAsia="de-DE"/>
        </w:rPr>
        <w:t xml:space="preserve"> Im Fokus stehen</w:t>
      </w:r>
      <w:r w:rsidR="005A163B">
        <w:rPr>
          <w:rFonts w:ascii="Arial" w:eastAsia="Times New Roman" w:hAnsi="Arial" w:cs="Arial"/>
          <w:sz w:val="20"/>
          <w:szCs w:val="20"/>
          <w:lang w:eastAsia="de-DE"/>
        </w:rPr>
        <w:t xml:space="preserve"> Themen wie die neue Technologieplattform 5G, die mit </w:t>
      </w:r>
      <w:proofErr w:type="spellStart"/>
      <w:r w:rsidR="005A163B">
        <w:rPr>
          <w:rFonts w:ascii="Arial" w:eastAsia="Times New Roman" w:hAnsi="Arial" w:cs="Arial"/>
          <w:sz w:val="20"/>
          <w:szCs w:val="20"/>
          <w:lang w:eastAsia="de-DE"/>
        </w:rPr>
        <w:t>Augmented</w:t>
      </w:r>
      <w:proofErr w:type="spellEnd"/>
      <w:r w:rsidR="005A163B">
        <w:rPr>
          <w:rFonts w:ascii="Arial" w:eastAsia="Times New Roman" w:hAnsi="Arial" w:cs="Arial"/>
          <w:sz w:val="20"/>
          <w:szCs w:val="20"/>
          <w:lang w:eastAsia="de-DE"/>
        </w:rPr>
        <w:t xml:space="preserve"> und Virtual Reality </w:t>
      </w:r>
      <w:r w:rsidR="00CD39A4">
        <w:rPr>
          <w:rFonts w:ascii="Arial" w:eastAsia="Times New Roman" w:hAnsi="Arial" w:cs="Arial"/>
          <w:sz w:val="20"/>
          <w:szCs w:val="20"/>
          <w:lang w:eastAsia="de-DE"/>
        </w:rPr>
        <w:t>Anwendungen neue Wachstumschancen verspricht, die Veränderung der Arbeitswelt</w:t>
      </w:r>
      <w:r w:rsidR="00F87A5B">
        <w:rPr>
          <w:rFonts w:ascii="Arial" w:eastAsia="Times New Roman" w:hAnsi="Arial" w:cs="Arial"/>
          <w:sz w:val="20"/>
          <w:szCs w:val="20"/>
          <w:lang w:eastAsia="de-DE"/>
        </w:rPr>
        <w:t>, die Entwicklung des Handels</w:t>
      </w:r>
      <w:r w:rsidR="00CD39A4">
        <w:rPr>
          <w:rFonts w:ascii="Arial" w:eastAsia="Times New Roman" w:hAnsi="Arial" w:cs="Arial"/>
          <w:sz w:val="20"/>
          <w:szCs w:val="20"/>
          <w:lang w:eastAsia="de-DE"/>
        </w:rPr>
        <w:t xml:space="preserve"> und das nachhaltige Wirtschaften. </w:t>
      </w:r>
      <w:r w:rsidR="00F524BB">
        <w:rPr>
          <w:rFonts w:ascii="Arial" w:eastAsia="Times New Roman" w:hAnsi="Arial" w:cs="Arial"/>
          <w:sz w:val="20"/>
          <w:szCs w:val="20"/>
          <w:lang w:eastAsia="de-DE"/>
        </w:rPr>
        <w:t>Der Auftakt in ein „</w:t>
      </w:r>
      <w:r w:rsidR="00C26BA3">
        <w:rPr>
          <w:rFonts w:ascii="Arial" w:eastAsia="Times New Roman" w:hAnsi="Arial" w:cs="Arial"/>
          <w:sz w:val="20"/>
          <w:szCs w:val="20"/>
          <w:lang w:eastAsia="de-DE"/>
        </w:rPr>
        <w:t>Jahrzehnt der Möglichkeiten</w:t>
      </w:r>
      <w:r w:rsidR="00F524BB">
        <w:rPr>
          <w:rFonts w:ascii="Arial" w:eastAsia="Times New Roman" w:hAnsi="Arial" w:cs="Arial"/>
          <w:sz w:val="20"/>
          <w:szCs w:val="20"/>
          <w:lang w:eastAsia="de-DE"/>
        </w:rPr>
        <w:t xml:space="preserve">“, wie </w:t>
      </w:r>
      <w:r w:rsidR="005A163B">
        <w:rPr>
          <w:rFonts w:ascii="Arial" w:eastAsia="Times New Roman" w:hAnsi="Arial" w:cs="Arial"/>
          <w:sz w:val="20"/>
          <w:szCs w:val="20"/>
          <w:lang w:eastAsia="de-DE"/>
        </w:rPr>
        <w:t xml:space="preserve">es </w:t>
      </w:r>
      <w:r w:rsidR="00F524BB">
        <w:rPr>
          <w:rFonts w:ascii="Arial" w:eastAsia="Times New Roman" w:hAnsi="Arial" w:cs="Arial"/>
          <w:sz w:val="20"/>
          <w:szCs w:val="20"/>
          <w:lang w:eastAsia="de-DE"/>
        </w:rPr>
        <w:t xml:space="preserve">Pierre-Pascal Urbon </w:t>
      </w:r>
      <w:r w:rsidR="005A163B">
        <w:rPr>
          <w:rFonts w:ascii="Arial" w:eastAsia="Times New Roman" w:hAnsi="Arial" w:cs="Arial"/>
          <w:sz w:val="20"/>
          <w:szCs w:val="20"/>
          <w:lang w:eastAsia="de-DE"/>
        </w:rPr>
        <w:t>im Jubiläumsmotto zusammenfasst</w:t>
      </w:r>
      <w:r w:rsidR="00F524BB">
        <w:rPr>
          <w:rFonts w:ascii="Arial" w:eastAsia="Times New Roman" w:hAnsi="Arial" w:cs="Arial"/>
          <w:sz w:val="20"/>
          <w:szCs w:val="20"/>
          <w:lang w:eastAsia="de-DE"/>
        </w:rPr>
        <w:t>.</w:t>
      </w:r>
    </w:p>
    <w:p w14:paraId="30E939CB" w14:textId="77777777" w:rsidR="00F87A5B" w:rsidRDefault="00F87A5B" w:rsidP="006F4F6E">
      <w:pPr>
        <w:spacing w:after="0"/>
        <w:jc w:val="both"/>
        <w:rPr>
          <w:rFonts w:ascii="Arial" w:eastAsia="Times New Roman" w:hAnsi="Arial" w:cs="Arial"/>
          <w:sz w:val="20"/>
          <w:szCs w:val="20"/>
          <w:lang w:eastAsia="de-DE"/>
        </w:rPr>
      </w:pPr>
    </w:p>
    <w:p w14:paraId="6CCE7D23" w14:textId="2FB79559" w:rsidR="006F4F6E" w:rsidRDefault="006F4F6E" w:rsidP="006F4F6E">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I</w:t>
      </w:r>
      <w:r w:rsidR="009866A2">
        <w:rPr>
          <w:rFonts w:ascii="Arial" w:eastAsia="Times New Roman" w:hAnsi="Arial" w:cs="Arial"/>
          <w:sz w:val="20"/>
          <w:szCs w:val="20"/>
          <w:lang w:eastAsia="de-DE"/>
        </w:rPr>
        <w:t xml:space="preserve">n </w:t>
      </w:r>
      <w:r>
        <w:rPr>
          <w:rFonts w:ascii="Arial" w:eastAsia="Times New Roman" w:hAnsi="Arial" w:cs="Arial"/>
          <w:sz w:val="20"/>
          <w:szCs w:val="20"/>
          <w:lang w:eastAsia="de-DE"/>
        </w:rPr>
        <w:t>seiner Festansprache würdigte der Vorstandsvorsitzende und Finanzvorstand von KOMSA</w:t>
      </w:r>
      <w:r w:rsidR="00F524BB">
        <w:rPr>
          <w:rFonts w:ascii="Arial" w:eastAsia="Times New Roman" w:hAnsi="Arial" w:cs="Arial"/>
          <w:sz w:val="20"/>
          <w:szCs w:val="20"/>
          <w:lang w:eastAsia="de-DE"/>
        </w:rPr>
        <w:t xml:space="preserve"> </w:t>
      </w:r>
      <w:r>
        <w:rPr>
          <w:rFonts w:ascii="Arial" w:eastAsia="Times New Roman" w:hAnsi="Arial" w:cs="Arial"/>
          <w:sz w:val="20"/>
          <w:szCs w:val="20"/>
          <w:lang w:eastAsia="de-DE"/>
        </w:rPr>
        <w:t>das Lebenswerk de</w:t>
      </w:r>
      <w:r w:rsidRPr="006F4F6E">
        <w:rPr>
          <w:rFonts w:ascii="Arial" w:eastAsia="Times New Roman" w:hAnsi="Arial" w:cs="Arial"/>
          <w:sz w:val="20"/>
          <w:szCs w:val="20"/>
          <w:lang w:eastAsia="de-DE"/>
        </w:rPr>
        <w:t xml:space="preserve">r Gründer Gunnar Grosse, Jürgen Unger, Jürgen Fuchs und Norbert </w:t>
      </w:r>
      <w:proofErr w:type="spellStart"/>
      <w:r w:rsidRPr="006F4F6E">
        <w:rPr>
          <w:rFonts w:ascii="Arial" w:eastAsia="Times New Roman" w:hAnsi="Arial" w:cs="Arial"/>
          <w:sz w:val="20"/>
          <w:szCs w:val="20"/>
          <w:lang w:eastAsia="de-DE"/>
        </w:rPr>
        <w:t>Hanussek</w:t>
      </w:r>
      <w:proofErr w:type="spellEnd"/>
      <w:r>
        <w:rPr>
          <w:rFonts w:ascii="Arial" w:eastAsia="Times New Roman" w:hAnsi="Arial" w:cs="Arial"/>
          <w:sz w:val="20"/>
          <w:szCs w:val="20"/>
          <w:lang w:eastAsia="de-DE"/>
        </w:rPr>
        <w:t xml:space="preserve">. Die vier Gründer legten 1992 mit viel Mut und Pioniergeist den Grundstein für die heutige </w:t>
      </w:r>
      <w:r w:rsidR="00634106">
        <w:rPr>
          <w:rFonts w:ascii="Arial" w:eastAsia="Times New Roman" w:hAnsi="Arial" w:cs="Arial"/>
          <w:sz w:val="20"/>
          <w:szCs w:val="20"/>
          <w:lang w:eastAsia="de-DE"/>
        </w:rPr>
        <w:t xml:space="preserve">1.170 Mitarbeitende starke </w:t>
      </w:r>
      <w:r>
        <w:rPr>
          <w:rFonts w:ascii="Arial" w:eastAsia="Times New Roman" w:hAnsi="Arial" w:cs="Arial"/>
          <w:sz w:val="20"/>
          <w:szCs w:val="20"/>
          <w:lang w:eastAsia="de-DE"/>
        </w:rPr>
        <w:t>Unternehmensgruppe. Ihr</w:t>
      </w:r>
      <w:r w:rsidR="00634106">
        <w:rPr>
          <w:rFonts w:ascii="Arial" w:eastAsia="Times New Roman" w:hAnsi="Arial" w:cs="Arial"/>
          <w:sz w:val="20"/>
          <w:szCs w:val="20"/>
          <w:lang w:eastAsia="de-DE"/>
        </w:rPr>
        <w:t>e</w:t>
      </w:r>
      <w:r>
        <w:rPr>
          <w:rFonts w:ascii="Arial" w:eastAsia="Times New Roman" w:hAnsi="Arial" w:cs="Arial"/>
          <w:sz w:val="20"/>
          <w:szCs w:val="20"/>
          <w:lang w:eastAsia="de-DE"/>
        </w:rPr>
        <w:t xml:space="preserve"> Mission, die Mobiltelefonie nach Deutschland zu bringen, klang </w:t>
      </w:r>
      <w:r w:rsidR="009866A2">
        <w:rPr>
          <w:rFonts w:ascii="Arial" w:eastAsia="Times New Roman" w:hAnsi="Arial" w:cs="Arial"/>
          <w:sz w:val="20"/>
          <w:szCs w:val="20"/>
          <w:lang w:eastAsia="de-DE"/>
        </w:rPr>
        <w:t xml:space="preserve">für viele paradox in der damaligen Zeit, in der </w:t>
      </w:r>
      <w:proofErr w:type="gramStart"/>
      <w:r w:rsidR="009866A2">
        <w:rPr>
          <w:rFonts w:ascii="Arial" w:eastAsia="Times New Roman" w:hAnsi="Arial" w:cs="Arial"/>
          <w:sz w:val="20"/>
          <w:szCs w:val="20"/>
          <w:lang w:eastAsia="de-DE"/>
        </w:rPr>
        <w:t>noch nicht einmal flächendeckend Festnetz</w:t>
      </w:r>
      <w:proofErr w:type="gramEnd"/>
      <w:r w:rsidR="009866A2">
        <w:rPr>
          <w:rFonts w:ascii="Arial" w:eastAsia="Times New Roman" w:hAnsi="Arial" w:cs="Arial"/>
          <w:sz w:val="20"/>
          <w:szCs w:val="20"/>
          <w:lang w:eastAsia="de-DE"/>
        </w:rPr>
        <w:t xml:space="preserve"> verfügbar war.</w:t>
      </w:r>
      <w:r>
        <w:rPr>
          <w:rFonts w:ascii="Arial" w:eastAsia="Times New Roman" w:hAnsi="Arial" w:cs="Arial"/>
          <w:sz w:val="20"/>
          <w:szCs w:val="20"/>
          <w:lang w:eastAsia="de-DE"/>
        </w:rPr>
        <w:t xml:space="preserve"> „</w:t>
      </w:r>
      <w:r w:rsidRPr="006F4F6E">
        <w:rPr>
          <w:rFonts w:ascii="Arial" w:eastAsia="Times New Roman" w:hAnsi="Arial" w:cs="Arial"/>
          <w:sz w:val="20"/>
          <w:szCs w:val="20"/>
          <w:lang w:eastAsia="de-DE"/>
        </w:rPr>
        <w:t>Damals hätte sich vermutlich keiner vorstellen können, dass sich KOMSA zum größten Vertriebs-, Marketing</w:t>
      </w:r>
      <w:r>
        <w:rPr>
          <w:rFonts w:ascii="Arial" w:eastAsia="Times New Roman" w:hAnsi="Arial" w:cs="Arial"/>
          <w:sz w:val="20"/>
          <w:szCs w:val="20"/>
          <w:lang w:eastAsia="de-DE"/>
        </w:rPr>
        <w:t>-</w:t>
      </w:r>
      <w:r w:rsidRPr="006F4F6E">
        <w:rPr>
          <w:rFonts w:ascii="Arial" w:eastAsia="Times New Roman" w:hAnsi="Arial" w:cs="Arial"/>
          <w:sz w:val="20"/>
          <w:szCs w:val="20"/>
          <w:lang w:eastAsia="de-DE"/>
        </w:rPr>
        <w:t xml:space="preserve"> und Dienstleistungsanbieter für globale </w:t>
      </w:r>
      <w:r>
        <w:rPr>
          <w:rFonts w:ascii="Arial" w:eastAsia="Times New Roman" w:hAnsi="Arial" w:cs="Arial"/>
          <w:sz w:val="20"/>
          <w:szCs w:val="20"/>
          <w:lang w:eastAsia="de-DE"/>
        </w:rPr>
        <w:t>Telekommunikations</w:t>
      </w:r>
      <w:r w:rsidRPr="006F4F6E">
        <w:rPr>
          <w:rFonts w:ascii="Arial" w:eastAsia="Times New Roman" w:hAnsi="Arial" w:cs="Arial"/>
          <w:sz w:val="20"/>
          <w:szCs w:val="20"/>
          <w:lang w:eastAsia="de-DE"/>
        </w:rPr>
        <w:t>-Marken entwickelt</w:t>
      </w:r>
      <w:r>
        <w:rPr>
          <w:rFonts w:ascii="Arial" w:eastAsia="Times New Roman" w:hAnsi="Arial" w:cs="Arial"/>
          <w:sz w:val="20"/>
          <w:szCs w:val="20"/>
          <w:lang w:eastAsia="de-DE"/>
        </w:rPr>
        <w:t>“</w:t>
      </w:r>
      <w:r w:rsidR="00D25101">
        <w:rPr>
          <w:rFonts w:ascii="Arial" w:eastAsia="Times New Roman" w:hAnsi="Arial" w:cs="Arial"/>
          <w:sz w:val="20"/>
          <w:szCs w:val="20"/>
          <w:lang w:eastAsia="de-DE"/>
        </w:rPr>
        <w:t>, so Urbon.</w:t>
      </w:r>
      <w:r w:rsidR="005A163B">
        <w:rPr>
          <w:rFonts w:ascii="Arial" w:eastAsia="Times New Roman" w:hAnsi="Arial" w:cs="Arial"/>
          <w:sz w:val="20"/>
          <w:szCs w:val="20"/>
          <w:lang w:eastAsia="de-DE"/>
        </w:rPr>
        <w:t xml:space="preserve"> Mit einer Gesamtleistung von 1,4 Mrd. Euro im letzten Geschäftsjahr hatte KOMSA jüngst das beste Ergebnis der Firmengeschichte erzielt.</w:t>
      </w:r>
    </w:p>
    <w:p w14:paraId="07B9DBA4" w14:textId="002BDDC7" w:rsidR="006701EC" w:rsidRDefault="006701EC" w:rsidP="006F4F6E">
      <w:pPr>
        <w:spacing w:after="0"/>
        <w:jc w:val="both"/>
        <w:rPr>
          <w:rFonts w:ascii="Arial" w:eastAsia="Times New Roman" w:hAnsi="Arial" w:cs="Arial"/>
          <w:sz w:val="20"/>
          <w:szCs w:val="20"/>
          <w:lang w:eastAsia="de-DE"/>
        </w:rPr>
      </w:pPr>
    </w:p>
    <w:p w14:paraId="14178AD4" w14:textId="329FA788" w:rsidR="007D52E9" w:rsidRDefault="007D7219" w:rsidP="007D52E9">
      <w:pPr>
        <w:spacing w:after="0"/>
        <w:jc w:val="both"/>
        <w:rPr>
          <w:rFonts w:ascii="Arial" w:eastAsia="Times New Roman" w:hAnsi="Arial" w:cs="Arial"/>
          <w:sz w:val="20"/>
          <w:szCs w:val="20"/>
          <w:lang w:eastAsia="de-DE"/>
        </w:rPr>
      </w:pPr>
      <w:bookmarkStart w:id="0" w:name="_Hlk105582069"/>
      <w:r w:rsidRPr="007D7219">
        <w:rPr>
          <w:rFonts w:ascii="Arial" w:eastAsia="Times New Roman" w:hAnsi="Arial" w:cs="Arial"/>
          <w:sz w:val="20"/>
          <w:szCs w:val="20"/>
          <w:lang w:eastAsia="de-DE"/>
        </w:rPr>
        <w:t>Zu den Gratulanten zähle</w:t>
      </w:r>
      <w:r>
        <w:rPr>
          <w:rFonts w:ascii="Arial" w:eastAsia="Times New Roman" w:hAnsi="Arial" w:cs="Arial"/>
          <w:sz w:val="20"/>
          <w:szCs w:val="20"/>
          <w:lang w:eastAsia="de-DE"/>
        </w:rPr>
        <w:t>n auch Ministerpräsident Michael Kretschm</w:t>
      </w:r>
      <w:r w:rsidR="00464B7C">
        <w:rPr>
          <w:rFonts w:ascii="Arial" w:eastAsia="Times New Roman" w:hAnsi="Arial" w:cs="Arial"/>
          <w:sz w:val="20"/>
          <w:szCs w:val="20"/>
          <w:lang w:eastAsia="de-DE"/>
        </w:rPr>
        <w:t>e</w:t>
      </w:r>
      <w:r>
        <w:rPr>
          <w:rFonts w:ascii="Arial" w:eastAsia="Times New Roman" w:hAnsi="Arial" w:cs="Arial"/>
          <w:sz w:val="20"/>
          <w:szCs w:val="20"/>
          <w:lang w:eastAsia="de-DE"/>
        </w:rPr>
        <w:t>r</w:t>
      </w:r>
      <w:r w:rsidR="00226048">
        <w:rPr>
          <w:rFonts w:ascii="Arial" w:eastAsia="Times New Roman" w:hAnsi="Arial" w:cs="Arial"/>
          <w:sz w:val="20"/>
          <w:szCs w:val="20"/>
          <w:lang w:eastAsia="de-DE"/>
        </w:rPr>
        <w:t>,</w:t>
      </w:r>
      <w:r>
        <w:rPr>
          <w:rFonts w:ascii="Arial" w:eastAsia="Times New Roman" w:hAnsi="Arial" w:cs="Arial"/>
          <w:sz w:val="20"/>
          <w:szCs w:val="20"/>
          <w:lang w:eastAsia="de-DE"/>
        </w:rPr>
        <w:t xml:space="preserve"> der sich </w:t>
      </w:r>
      <w:r w:rsidR="00226048">
        <w:rPr>
          <w:rFonts w:ascii="Arial" w:eastAsia="Times New Roman" w:hAnsi="Arial" w:cs="Arial"/>
          <w:sz w:val="20"/>
          <w:szCs w:val="20"/>
          <w:lang w:eastAsia="de-DE"/>
        </w:rPr>
        <w:t xml:space="preserve">passend zum Jubiläumsmotto </w:t>
      </w:r>
      <w:r>
        <w:rPr>
          <w:rFonts w:ascii="Arial" w:eastAsia="Times New Roman" w:hAnsi="Arial" w:cs="Arial"/>
          <w:sz w:val="20"/>
          <w:szCs w:val="20"/>
          <w:lang w:eastAsia="de-DE"/>
        </w:rPr>
        <w:t xml:space="preserve">per Video zuschalten ließ, sowie </w:t>
      </w:r>
      <w:r w:rsidR="00D04E13" w:rsidRPr="00D04E13">
        <w:rPr>
          <w:rFonts w:ascii="Arial" w:eastAsia="Times New Roman" w:hAnsi="Arial" w:cs="Arial"/>
          <w:sz w:val="20"/>
          <w:szCs w:val="20"/>
          <w:lang w:eastAsia="de-DE"/>
        </w:rPr>
        <w:t xml:space="preserve">der Sächsische Staatsminister für Regionalentwicklung Thomas Schmidt. Sie </w:t>
      </w:r>
      <w:r w:rsidR="007D52E9" w:rsidRPr="007D7219">
        <w:rPr>
          <w:rFonts w:ascii="Arial" w:eastAsia="Times New Roman" w:hAnsi="Arial" w:cs="Arial"/>
          <w:sz w:val="20"/>
          <w:szCs w:val="20"/>
          <w:lang w:eastAsia="de-DE"/>
        </w:rPr>
        <w:t>zeigte</w:t>
      </w:r>
      <w:r w:rsidR="007D52E9">
        <w:rPr>
          <w:rFonts w:ascii="Arial" w:eastAsia="Times New Roman" w:hAnsi="Arial" w:cs="Arial"/>
          <w:sz w:val="20"/>
          <w:szCs w:val="20"/>
          <w:lang w:eastAsia="de-DE"/>
        </w:rPr>
        <w:t>n</w:t>
      </w:r>
      <w:r w:rsidR="007D52E9" w:rsidRPr="007D7219">
        <w:rPr>
          <w:rFonts w:ascii="Arial" w:eastAsia="Times New Roman" w:hAnsi="Arial" w:cs="Arial"/>
          <w:sz w:val="20"/>
          <w:szCs w:val="20"/>
          <w:lang w:eastAsia="de-DE"/>
        </w:rPr>
        <w:t xml:space="preserve"> sich von der </w:t>
      </w:r>
      <w:r w:rsidR="007D52E9">
        <w:rPr>
          <w:rFonts w:ascii="Arial" w:eastAsia="Times New Roman" w:hAnsi="Arial" w:cs="Arial"/>
          <w:sz w:val="20"/>
          <w:szCs w:val="20"/>
          <w:lang w:eastAsia="de-DE"/>
        </w:rPr>
        <w:t>3</w:t>
      </w:r>
      <w:r w:rsidR="007D52E9" w:rsidRPr="007D7219">
        <w:rPr>
          <w:rFonts w:ascii="Arial" w:eastAsia="Times New Roman" w:hAnsi="Arial" w:cs="Arial"/>
          <w:sz w:val="20"/>
          <w:szCs w:val="20"/>
          <w:lang w:eastAsia="de-DE"/>
        </w:rPr>
        <w:t xml:space="preserve">0-jährigen Erfolgsgeschichte der </w:t>
      </w:r>
      <w:r w:rsidR="007D52E9">
        <w:rPr>
          <w:rFonts w:ascii="Arial" w:eastAsia="Times New Roman" w:hAnsi="Arial" w:cs="Arial"/>
          <w:sz w:val="20"/>
          <w:szCs w:val="20"/>
          <w:lang w:eastAsia="de-DE"/>
        </w:rPr>
        <w:t>KOMSA-Gruppe</w:t>
      </w:r>
      <w:r w:rsidR="00D04E13">
        <w:rPr>
          <w:rFonts w:ascii="Arial" w:eastAsia="Times New Roman" w:hAnsi="Arial" w:cs="Arial"/>
          <w:sz w:val="20"/>
          <w:szCs w:val="20"/>
          <w:lang w:eastAsia="de-DE"/>
        </w:rPr>
        <w:t xml:space="preserve"> </w:t>
      </w:r>
      <w:r w:rsidR="00D04E13" w:rsidRPr="007D7219">
        <w:rPr>
          <w:rFonts w:ascii="Arial" w:eastAsia="Times New Roman" w:hAnsi="Arial" w:cs="Arial"/>
          <w:sz w:val="20"/>
          <w:szCs w:val="20"/>
          <w:lang w:eastAsia="de-DE"/>
        </w:rPr>
        <w:t>beeindruckt</w:t>
      </w:r>
      <w:r w:rsidR="00464B7C">
        <w:rPr>
          <w:rFonts w:ascii="Arial" w:eastAsia="Times New Roman" w:hAnsi="Arial" w:cs="Arial"/>
          <w:sz w:val="20"/>
          <w:szCs w:val="20"/>
          <w:lang w:eastAsia="de-DE"/>
        </w:rPr>
        <w:t xml:space="preserve">, die </w:t>
      </w:r>
      <w:r w:rsidR="007D52E9" w:rsidRPr="007D52E9">
        <w:rPr>
          <w:rFonts w:ascii="Arial" w:eastAsia="Times New Roman" w:hAnsi="Arial" w:cs="Arial"/>
          <w:sz w:val="20"/>
          <w:szCs w:val="20"/>
          <w:lang w:eastAsia="de-DE"/>
        </w:rPr>
        <w:t>eine große Stütze der sächsischen Wirtschaft mit regionalem Engagement, Innovationskraft und attraktive</w:t>
      </w:r>
      <w:r w:rsidR="00464B7C">
        <w:rPr>
          <w:rFonts w:ascii="Arial" w:eastAsia="Times New Roman" w:hAnsi="Arial" w:cs="Arial"/>
          <w:sz w:val="20"/>
          <w:szCs w:val="20"/>
          <w:lang w:eastAsia="de-DE"/>
        </w:rPr>
        <w:t>n</w:t>
      </w:r>
      <w:r w:rsidR="007D52E9" w:rsidRPr="007D52E9">
        <w:rPr>
          <w:rFonts w:ascii="Arial" w:eastAsia="Times New Roman" w:hAnsi="Arial" w:cs="Arial"/>
          <w:sz w:val="20"/>
          <w:szCs w:val="20"/>
          <w:lang w:eastAsia="de-DE"/>
        </w:rPr>
        <w:t xml:space="preserve"> Arbeitsbedingungen</w:t>
      </w:r>
      <w:r w:rsidR="00464B7C">
        <w:rPr>
          <w:rFonts w:ascii="Arial" w:eastAsia="Times New Roman" w:hAnsi="Arial" w:cs="Arial"/>
          <w:sz w:val="20"/>
          <w:szCs w:val="20"/>
          <w:lang w:eastAsia="de-DE"/>
        </w:rPr>
        <w:t xml:space="preserve"> </w:t>
      </w:r>
      <w:r w:rsidR="00D04E13">
        <w:rPr>
          <w:rFonts w:ascii="Arial" w:eastAsia="Times New Roman" w:hAnsi="Arial" w:cs="Arial"/>
          <w:sz w:val="20"/>
          <w:szCs w:val="20"/>
          <w:lang w:eastAsia="de-DE"/>
        </w:rPr>
        <w:t>ist</w:t>
      </w:r>
      <w:r w:rsidR="007D52E9" w:rsidRPr="007D52E9">
        <w:rPr>
          <w:rFonts w:ascii="Arial" w:eastAsia="Times New Roman" w:hAnsi="Arial" w:cs="Arial"/>
          <w:sz w:val="20"/>
          <w:szCs w:val="20"/>
          <w:lang w:eastAsia="de-DE"/>
        </w:rPr>
        <w:t xml:space="preserve">. </w:t>
      </w:r>
      <w:r w:rsidR="00464B7C">
        <w:rPr>
          <w:rFonts w:ascii="Arial" w:eastAsia="Times New Roman" w:hAnsi="Arial" w:cs="Arial"/>
          <w:sz w:val="20"/>
          <w:szCs w:val="20"/>
          <w:lang w:eastAsia="de-DE"/>
        </w:rPr>
        <w:t xml:space="preserve">Staatsminister Schmidt, der </w:t>
      </w:r>
      <w:r w:rsidR="00464B7C" w:rsidRPr="007D52E9">
        <w:rPr>
          <w:rFonts w:ascii="Arial" w:eastAsia="Times New Roman" w:hAnsi="Arial" w:cs="Arial"/>
          <w:sz w:val="20"/>
          <w:szCs w:val="20"/>
          <w:lang w:eastAsia="de-DE"/>
        </w:rPr>
        <w:t>Mitglied im europäischen Ausschuss der Regionen und Berichterstatter des Europäischen Chip Act</w:t>
      </w:r>
      <w:r w:rsidR="00464B7C">
        <w:rPr>
          <w:rFonts w:ascii="Arial" w:eastAsia="Times New Roman" w:hAnsi="Arial" w:cs="Arial"/>
          <w:sz w:val="20"/>
          <w:szCs w:val="20"/>
          <w:lang w:eastAsia="de-DE"/>
        </w:rPr>
        <w:t xml:space="preserve"> ist, würdigte zudem die</w:t>
      </w:r>
      <w:r w:rsidR="00464B7C" w:rsidRPr="007D52E9">
        <w:rPr>
          <w:rFonts w:ascii="Arial" w:eastAsia="Times New Roman" w:hAnsi="Arial" w:cs="Arial"/>
          <w:sz w:val="20"/>
          <w:szCs w:val="20"/>
          <w:lang w:eastAsia="de-DE"/>
        </w:rPr>
        <w:t xml:space="preserve"> </w:t>
      </w:r>
      <w:r w:rsidR="007D52E9" w:rsidRPr="007D52E9">
        <w:rPr>
          <w:rFonts w:ascii="Arial" w:eastAsia="Times New Roman" w:hAnsi="Arial" w:cs="Arial"/>
          <w:sz w:val="20"/>
          <w:szCs w:val="20"/>
          <w:lang w:eastAsia="de-DE"/>
        </w:rPr>
        <w:t xml:space="preserve">Bedeutung </w:t>
      </w:r>
      <w:r w:rsidR="00464B7C">
        <w:rPr>
          <w:rFonts w:ascii="Arial" w:eastAsia="Times New Roman" w:hAnsi="Arial" w:cs="Arial"/>
          <w:sz w:val="20"/>
          <w:szCs w:val="20"/>
          <w:lang w:eastAsia="de-DE"/>
        </w:rPr>
        <w:t xml:space="preserve">von KOMSA in der </w:t>
      </w:r>
      <w:r w:rsidR="007D52E9" w:rsidRPr="007D52E9">
        <w:rPr>
          <w:rFonts w:ascii="Arial" w:eastAsia="Times New Roman" w:hAnsi="Arial" w:cs="Arial"/>
          <w:sz w:val="20"/>
          <w:szCs w:val="20"/>
          <w:lang w:eastAsia="de-DE"/>
        </w:rPr>
        <w:t>gesamteuropäische</w:t>
      </w:r>
      <w:r w:rsidR="00464B7C">
        <w:rPr>
          <w:rFonts w:ascii="Arial" w:eastAsia="Times New Roman" w:hAnsi="Arial" w:cs="Arial"/>
          <w:sz w:val="20"/>
          <w:szCs w:val="20"/>
          <w:lang w:eastAsia="de-DE"/>
        </w:rPr>
        <w:t>n</w:t>
      </w:r>
      <w:r w:rsidR="007D52E9" w:rsidRPr="007D52E9">
        <w:rPr>
          <w:rFonts w:ascii="Arial" w:eastAsia="Times New Roman" w:hAnsi="Arial" w:cs="Arial"/>
          <w:sz w:val="20"/>
          <w:szCs w:val="20"/>
          <w:lang w:eastAsia="de-DE"/>
        </w:rPr>
        <w:t xml:space="preserve"> Perspektive der Wertschöpfungsketten in der Halbleiter- und Chipindustrie.</w:t>
      </w:r>
    </w:p>
    <w:bookmarkEnd w:id="0"/>
    <w:p w14:paraId="5F249E83" w14:textId="47890DCB" w:rsidR="00464B7C" w:rsidRDefault="00464B7C" w:rsidP="007D52E9">
      <w:pPr>
        <w:spacing w:after="0"/>
        <w:jc w:val="both"/>
        <w:rPr>
          <w:rFonts w:ascii="Arial" w:eastAsia="Times New Roman" w:hAnsi="Arial" w:cs="Arial"/>
          <w:sz w:val="20"/>
          <w:szCs w:val="20"/>
          <w:lang w:eastAsia="de-DE"/>
        </w:rPr>
      </w:pPr>
    </w:p>
    <w:p w14:paraId="1D9AAD40" w14:textId="446E080F" w:rsidR="00D25101" w:rsidRDefault="00F87A5B" w:rsidP="002F6F37">
      <w:pPr>
        <w:spacing w:after="0"/>
        <w:jc w:val="both"/>
        <w:rPr>
          <w:rFonts w:ascii="Arial" w:eastAsia="Times New Roman" w:hAnsi="Arial" w:cs="Arial"/>
          <w:b/>
          <w:bCs/>
          <w:color w:val="0095A6"/>
          <w:sz w:val="20"/>
          <w:szCs w:val="20"/>
          <w:lang w:eastAsia="de-DE"/>
        </w:rPr>
      </w:pPr>
      <w:r>
        <w:rPr>
          <w:rFonts w:ascii="Arial" w:eastAsia="Times New Roman" w:hAnsi="Arial" w:cs="Arial"/>
          <w:b/>
          <w:bCs/>
          <w:color w:val="0095A6"/>
          <w:sz w:val="20"/>
          <w:szCs w:val="20"/>
          <w:lang w:eastAsia="de-DE"/>
        </w:rPr>
        <w:t>Nachhaltigkeits-</w:t>
      </w:r>
      <w:r w:rsidR="00D25101">
        <w:rPr>
          <w:rFonts w:ascii="Arial" w:eastAsia="Times New Roman" w:hAnsi="Arial" w:cs="Arial"/>
          <w:b/>
          <w:bCs/>
          <w:color w:val="0095A6"/>
          <w:sz w:val="20"/>
          <w:szCs w:val="20"/>
          <w:lang w:eastAsia="de-DE"/>
        </w:rPr>
        <w:t>Studie</w:t>
      </w:r>
      <w:r>
        <w:rPr>
          <w:rFonts w:ascii="Arial" w:eastAsia="Times New Roman" w:hAnsi="Arial" w:cs="Arial"/>
          <w:b/>
          <w:bCs/>
          <w:color w:val="0095A6"/>
          <w:sz w:val="20"/>
          <w:szCs w:val="20"/>
          <w:lang w:eastAsia="de-DE"/>
        </w:rPr>
        <w:t>:</w:t>
      </w:r>
      <w:r w:rsidR="00D25101">
        <w:rPr>
          <w:rFonts w:ascii="Arial" w:eastAsia="Times New Roman" w:hAnsi="Arial" w:cs="Arial"/>
          <w:b/>
          <w:bCs/>
          <w:color w:val="0095A6"/>
          <w:sz w:val="20"/>
          <w:szCs w:val="20"/>
          <w:lang w:eastAsia="de-DE"/>
        </w:rPr>
        <w:t xml:space="preserve"> </w:t>
      </w:r>
      <w:r>
        <w:rPr>
          <w:rFonts w:ascii="Arial" w:eastAsia="Times New Roman" w:hAnsi="Arial" w:cs="Arial"/>
          <w:b/>
          <w:bCs/>
          <w:color w:val="0095A6"/>
          <w:sz w:val="20"/>
          <w:szCs w:val="20"/>
          <w:lang w:eastAsia="de-DE"/>
        </w:rPr>
        <w:t>Anspruch und Wirklichkeit klaffen auseinander</w:t>
      </w:r>
    </w:p>
    <w:p w14:paraId="3BACD831" w14:textId="77777777" w:rsidR="00D25101" w:rsidRPr="00D25101" w:rsidRDefault="00D25101" w:rsidP="002F6F37">
      <w:pPr>
        <w:spacing w:after="0"/>
        <w:jc w:val="both"/>
        <w:rPr>
          <w:rFonts w:ascii="Arial" w:eastAsia="Times New Roman" w:hAnsi="Arial" w:cs="Arial"/>
          <w:b/>
          <w:bCs/>
          <w:color w:val="0095A6"/>
          <w:sz w:val="20"/>
          <w:szCs w:val="20"/>
          <w:lang w:eastAsia="de-DE"/>
        </w:rPr>
      </w:pPr>
    </w:p>
    <w:p w14:paraId="5F2F3D78" w14:textId="77777777" w:rsidR="00790448" w:rsidRDefault="006A31EF" w:rsidP="002F6F3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Neben dem Blick zurück will KOMSA mit dem heutigen Festakt vor allem nach vorn schauen. So zeigte der langjährige COO des Handelsunternehmens MediaMarkt-</w:t>
      </w:r>
      <w:proofErr w:type="spellStart"/>
      <w:r>
        <w:rPr>
          <w:rFonts w:ascii="Arial" w:eastAsia="Times New Roman" w:hAnsi="Arial" w:cs="Arial"/>
          <w:sz w:val="20"/>
          <w:szCs w:val="20"/>
          <w:lang w:eastAsia="de-DE"/>
        </w:rPr>
        <w:t>Staurn</w:t>
      </w:r>
      <w:proofErr w:type="spellEnd"/>
      <w:r>
        <w:rPr>
          <w:rFonts w:ascii="Arial" w:eastAsia="Times New Roman" w:hAnsi="Arial" w:cs="Arial"/>
          <w:sz w:val="20"/>
          <w:szCs w:val="20"/>
          <w:lang w:eastAsia="de-DE"/>
        </w:rPr>
        <w:t xml:space="preserve"> und heutiger Chef des IoT-Unternehmens </w:t>
      </w:r>
      <w:proofErr w:type="spellStart"/>
      <w:r>
        <w:rPr>
          <w:rFonts w:ascii="Arial" w:eastAsia="Times New Roman" w:hAnsi="Arial" w:cs="Arial"/>
          <w:sz w:val="20"/>
          <w:szCs w:val="20"/>
          <w:lang w:eastAsia="de-DE"/>
        </w:rPr>
        <w:t>Allterco</w:t>
      </w:r>
      <w:proofErr w:type="spellEnd"/>
      <w:r>
        <w:rPr>
          <w:rFonts w:ascii="Arial" w:eastAsia="Times New Roman" w:hAnsi="Arial" w:cs="Arial"/>
          <w:sz w:val="20"/>
          <w:szCs w:val="20"/>
          <w:lang w:eastAsia="de-DE"/>
        </w:rPr>
        <w:t>, Wolfgang Kirsch, in seiner Keynote auf, dass die nächsten Jahre für den Handel vor allem eine Zeit des Handelns sein werden. Manager von</w:t>
      </w:r>
      <w:r w:rsidRPr="008E5F7F">
        <w:rPr>
          <w:rFonts w:ascii="Arial" w:eastAsia="Times New Roman" w:hAnsi="Arial" w:cs="Arial"/>
          <w:sz w:val="20"/>
          <w:szCs w:val="20"/>
          <w:lang w:eastAsia="de-DE"/>
        </w:rPr>
        <w:t xml:space="preserve"> Samsung, Telekom, Atos Unify und Otto</w:t>
      </w:r>
      <w:r>
        <w:rPr>
          <w:rFonts w:ascii="Arial" w:eastAsia="Times New Roman" w:hAnsi="Arial" w:cs="Arial"/>
          <w:sz w:val="20"/>
          <w:szCs w:val="20"/>
          <w:lang w:eastAsia="de-DE"/>
        </w:rPr>
        <w:t xml:space="preserve"> – allesamt langjährige Partner von KOMSA – diskutierten </w:t>
      </w:r>
      <w:r w:rsidRPr="008E5F7F">
        <w:rPr>
          <w:rFonts w:ascii="Arial" w:eastAsia="Times New Roman" w:hAnsi="Arial" w:cs="Arial"/>
          <w:sz w:val="20"/>
          <w:szCs w:val="20"/>
          <w:lang w:eastAsia="de-DE"/>
        </w:rPr>
        <w:t xml:space="preserve">im </w:t>
      </w:r>
      <w:r>
        <w:rPr>
          <w:rFonts w:ascii="Arial" w:eastAsia="Times New Roman" w:hAnsi="Arial" w:cs="Arial"/>
          <w:sz w:val="20"/>
          <w:szCs w:val="20"/>
          <w:lang w:eastAsia="de-DE"/>
        </w:rPr>
        <w:t xml:space="preserve">anschließenden </w:t>
      </w:r>
      <w:r w:rsidRPr="008E5F7F">
        <w:rPr>
          <w:rFonts w:ascii="Arial" w:eastAsia="Times New Roman" w:hAnsi="Arial" w:cs="Arial"/>
          <w:sz w:val="20"/>
          <w:szCs w:val="20"/>
          <w:lang w:eastAsia="de-DE"/>
        </w:rPr>
        <w:t>Expertengespräch über die Wachstumsmöglichkeite</w:t>
      </w:r>
      <w:r>
        <w:rPr>
          <w:rFonts w:ascii="Arial" w:eastAsia="Times New Roman" w:hAnsi="Arial" w:cs="Arial"/>
          <w:sz w:val="20"/>
          <w:szCs w:val="20"/>
          <w:lang w:eastAsia="de-DE"/>
        </w:rPr>
        <w:t>n des mobilen Arbeitens.</w:t>
      </w:r>
      <w:r w:rsidR="00790448">
        <w:rPr>
          <w:rFonts w:ascii="Arial" w:eastAsia="Times New Roman" w:hAnsi="Arial" w:cs="Arial"/>
          <w:sz w:val="20"/>
          <w:szCs w:val="20"/>
          <w:lang w:eastAsia="de-DE"/>
        </w:rPr>
        <w:t xml:space="preserve"> Untermauert wurde die Diskussion von den Ergebnissen einer aktuellen Studie, die KOMSA heute vorgestellt hat. </w:t>
      </w:r>
    </w:p>
    <w:p w14:paraId="2B7892AF" w14:textId="77777777" w:rsidR="00790448" w:rsidRDefault="00790448" w:rsidP="002F6F37">
      <w:pPr>
        <w:spacing w:after="0"/>
        <w:jc w:val="both"/>
        <w:rPr>
          <w:rFonts w:ascii="Arial" w:eastAsia="Times New Roman" w:hAnsi="Arial" w:cs="Arial"/>
          <w:sz w:val="20"/>
          <w:szCs w:val="20"/>
          <w:lang w:eastAsia="de-DE"/>
        </w:rPr>
      </w:pPr>
    </w:p>
    <w:p w14:paraId="4B01FAD9" w14:textId="4CFF83DE" w:rsidR="000915C0" w:rsidRDefault="00790448" w:rsidP="002F6F3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Studie befasst sich mit der Frage, wie es um die nachhaltige Nutzung von Smartphones, Tablets und Notebooks in der deutschen Wirtschaft bestellt ist. </w:t>
      </w:r>
      <w:r w:rsidR="000915C0">
        <w:rPr>
          <w:rFonts w:ascii="Arial" w:eastAsia="Times New Roman" w:hAnsi="Arial" w:cs="Arial"/>
          <w:sz w:val="20"/>
          <w:szCs w:val="20"/>
          <w:lang w:eastAsia="de-DE"/>
        </w:rPr>
        <w:t xml:space="preserve">Hierzu wurden bundesweit 500 IT-Entscheiderinnen und -Entscheider von Unternehmen ab 100 Mitarbeitenden befragt. </w:t>
      </w:r>
      <w:r>
        <w:rPr>
          <w:rFonts w:ascii="Arial" w:eastAsia="Times New Roman" w:hAnsi="Arial" w:cs="Arial"/>
          <w:sz w:val="20"/>
          <w:szCs w:val="20"/>
          <w:lang w:eastAsia="de-DE"/>
        </w:rPr>
        <w:t xml:space="preserve">„Die Corona-Pandemie hat dem Trend zum mobilen Arbeiten einen kräftigen Schub verliehen. Das führt dazu, dass Unternehmen verstärkt in mobile Arbeitsplätze investieren“, erklärt Urbon den Hintergrund der </w:t>
      </w:r>
      <w:r w:rsidR="000915C0">
        <w:rPr>
          <w:rFonts w:ascii="Arial" w:eastAsia="Times New Roman" w:hAnsi="Arial" w:cs="Arial"/>
          <w:sz w:val="20"/>
          <w:szCs w:val="20"/>
          <w:lang w:eastAsia="de-DE"/>
        </w:rPr>
        <w:lastRenderedPageBreak/>
        <w:t>Befragung</w:t>
      </w:r>
      <w:r>
        <w:rPr>
          <w:rFonts w:ascii="Arial" w:eastAsia="Times New Roman" w:hAnsi="Arial" w:cs="Arial"/>
          <w:sz w:val="20"/>
          <w:szCs w:val="20"/>
          <w:lang w:eastAsia="de-DE"/>
        </w:rPr>
        <w:t>. Die Ergebnisse decken sehr deutlich</w:t>
      </w:r>
      <w:r w:rsidR="00D04E13">
        <w:rPr>
          <w:rFonts w:ascii="Arial" w:eastAsia="Times New Roman" w:hAnsi="Arial" w:cs="Arial"/>
          <w:sz w:val="20"/>
          <w:szCs w:val="20"/>
          <w:lang w:eastAsia="de-DE"/>
        </w:rPr>
        <w:t>e</w:t>
      </w:r>
      <w:r>
        <w:rPr>
          <w:rFonts w:ascii="Arial" w:eastAsia="Times New Roman" w:hAnsi="Arial" w:cs="Arial"/>
          <w:sz w:val="20"/>
          <w:szCs w:val="20"/>
          <w:lang w:eastAsia="de-DE"/>
        </w:rPr>
        <w:t xml:space="preserve"> Potenziale auf, die Firmen heute noch nicht nutzen. So</w:t>
      </w:r>
      <w:r w:rsidR="00281468">
        <w:rPr>
          <w:rFonts w:ascii="Arial" w:eastAsia="Times New Roman" w:hAnsi="Arial" w:cs="Arial"/>
          <w:sz w:val="20"/>
          <w:szCs w:val="20"/>
          <w:lang w:eastAsia="de-DE"/>
        </w:rPr>
        <w:t xml:space="preserve"> geben </w:t>
      </w:r>
      <w:r w:rsidR="00281468" w:rsidRPr="00281468">
        <w:rPr>
          <w:rFonts w:ascii="Arial" w:eastAsia="Times New Roman" w:hAnsi="Arial" w:cs="Arial"/>
          <w:sz w:val="20"/>
          <w:szCs w:val="20"/>
          <w:lang w:eastAsia="de-DE"/>
        </w:rPr>
        <w:t xml:space="preserve">94% der Unternehmen </w:t>
      </w:r>
      <w:r w:rsidR="00281468">
        <w:rPr>
          <w:rFonts w:ascii="Arial" w:eastAsia="Times New Roman" w:hAnsi="Arial" w:cs="Arial"/>
          <w:sz w:val="20"/>
          <w:szCs w:val="20"/>
          <w:lang w:eastAsia="de-DE"/>
        </w:rPr>
        <w:t xml:space="preserve">an, dass ihnen </w:t>
      </w:r>
      <w:r w:rsidR="00281468" w:rsidRPr="00281468">
        <w:rPr>
          <w:rFonts w:ascii="Arial" w:eastAsia="Times New Roman" w:hAnsi="Arial" w:cs="Arial"/>
          <w:sz w:val="20"/>
          <w:szCs w:val="20"/>
          <w:lang w:eastAsia="de-DE"/>
        </w:rPr>
        <w:t>Nachhaltigkeit bei der Anschaffung bzw. dem Austausch mobiler Firmengeräte</w:t>
      </w:r>
      <w:r w:rsidR="00281468">
        <w:rPr>
          <w:rFonts w:ascii="Arial" w:eastAsia="Times New Roman" w:hAnsi="Arial" w:cs="Arial"/>
          <w:sz w:val="20"/>
          <w:szCs w:val="20"/>
          <w:lang w:eastAsia="de-DE"/>
        </w:rPr>
        <w:t xml:space="preserve"> wichtig ist, 74% haben aber keine Prozesse ode</w:t>
      </w:r>
      <w:r w:rsidR="00BB3CE7">
        <w:rPr>
          <w:rFonts w:ascii="Arial" w:eastAsia="Times New Roman" w:hAnsi="Arial" w:cs="Arial"/>
          <w:sz w:val="20"/>
          <w:szCs w:val="20"/>
          <w:lang w:eastAsia="de-DE"/>
        </w:rPr>
        <w:t>r</w:t>
      </w:r>
      <w:r w:rsidR="00281468">
        <w:rPr>
          <w:rFonts w:ascii="Arial" w:eastAsia="Times New Roman" w:hAnsi="Arial" w:cs="Arial"/>
          <w:sz w:val="20"/>
          <w:szCs w:val="20"/>
          <w:lang w:eastAsia="de-DE"/>
        </w:rPr>
        <w:t xml:space="preserve"> Konzepte für den nachhaltigen Einsatz ihrer Firmengeräte</w:t>
      </w:r>
      <w:r w:rsidR="00281468" w:rsidRPr="00281468">
        <w:rPr>
          <w:rFonts w:ascii="Arial" w:eastAsia="Times New Roman" w:hAnsi="Arial" w:cs="Arial"/>
          <w:sz w:val="20"/>
          <w:szCs w:val="20"/>
          <w:lang w:eastAsia="de-DE"/>
        </w:rPr>
        <w:t>.</w:t>
      </w:r>
      <w:r w:rsidR="00281468">
        <w:rPr>
          <w:rFonts w:ascii="Arial" w:eastAsia="Times New Roman" w:hAnsi="Arial" w:cs="Arial"/>
          <w:sz w:val="20"/>
          <w:szCs w:val="20"/>
          <w:lang w:eastAsia="de-DE"/>
        </w:rPr>
        <w:t xml:space="preserve"> </w:t>
      </w:r>
    </w:p>
    <w:p w14:paraId="18D72F96" w14:textId="77777777" w:rsidR="000915C0" w:rsidRDefault="000915C0" w:rsidP="002F6F37">
      <w:pPr>
        <w:spacing w:after="0"/>
        <w:jc w:val="both"/>
        <w:rPr>
          <w:rFonts w:ascii="Arial" w:eastAsia="Times New Roman" w:hAnsi="Arial" w:cs="Arial"/>
          <w:sz w:val="20"/>
          <w:szCs w:val="20"/>
          <w:lang w:eastAsia="de-DE"/>
        </w:rPr>
      </w:pPr>
    </w:p>
    <w:p w14:paraId="44565830" w14:textId="06018BDB" w:rsidR="00D25101" w:rsidRDefault="00281468" w:rsidP="002F6F37">
      <w:pPr>
        <w:spacing w:after="0"/>
        <w:jc w:val="both"/>
        <w:rPr>
          <w:rFonts w:ascii="Arial" w:eastAsia="Times New Roman" w:hAnsi="Arial" w:cs="Arial"/>
          <w:b/>
          <w:bCs/>
          <w:color w:val="0095A6"/>
          <w:sz w:val="20"/>
          <w:szCs w:val="20"/>
          <w:lang w:eastAsia="de-DE"/>
        </w:rPr>
      </w:pPr>
      <w:r>
        <w:rPr>
          <w:rFonts w:ascii="Arial" w:eastAsia="Times New Roman" w:hAnsi="Arial" w:cs="Arial"/>
          <w:sz w:val="20"/>
          <w:szCs w:val="20"/>
          <w:lang w:eastAsia="de-DE"/>
        </w:rPr>
        <w:t>„Anspruch un</w:t>
      </w:r>
      <w:r w:rsidR="00BB3CE7">
        <w:rPr>
          <w:rFonts w:ascii="Arial" w:eastAsia="Times New Roman" w:hAnsi="Arial" w:cs="Arial"/>
          <w:sz w:val="20"/>
          <w:szCs w:val="20"/>
          <w:lang w:eastAsia="de-DE"/>
        </w:rPr>
        <w:t>d</w:t>
      </w:r>
      <w:r>
        <w:rPr>
          <w:rFonts w:ascii="Arial" w:eastAsia="Times New Roman" w:hAnsi="Arial" w:cs="Arial"/>
          <w:sz w:val="20"/>
          <w:szCs w:val="20"/>
          <w:lang w:eastAsia="de-DE"/>
        </w:rPr>
        <w:t xml:space="preserve"> Wirklichkeit klaffen hier sehr stark auseinander“, kommentiert Urbon die Ergebnisse. „Das ist besonders prekär, da die Studie weiter zeigt, dass mobile Firmengeräte im Schnitt nur etwa </w:t>
      </w:r>
      <w:r w:rsidR="00BB3CE7">
        <w:rPr>
          <w:rFonts w:ascii="Arial" w:eastAsia="Times New Roman" w:hAnsi="Arial" w:cs="Arial"/>
          <w:sz w:val="20"/>
          <w:szCs w:val="20"/>
          <w:lang w:eastAsia="de-DE"/>
        </w:rPr>
        <w:t xml:space="preserve">zwei </w:t>
      </w:r>
      <w:r>
        <w:rPr>
          <w:rFonts w:ascii="Arial" w:eastAsia="Times New Roman" w:hAnsi="Arial" w:cs="Arial"/>
          <w:sz w:val="20"/>
          <w:szCs w:val="20"/>
          <w:lang w:eastAsia="de-DE"/>
        </w:rPr>
        <w:t xml:space="preserve">Jahre genutzt werden, bevor sie ausgetauscht werden. Ein Smartphone, Tablet oder Notebook </w:t>
      </w:r>
      <w:r w:rsidRPr="00281468">
        <w:rPr>
          <w:rFonts w:ascii="Arial" w:eastAsia="Times New Roman" w:hAnsi="Arial" w:cs="Arial"/>
          <w:sz w:val="20"/>
          <w:szCs w:val="20"/>
          <w:lang w:eastAsia="de-DE"/>
        </w:rPr>
        <w:t>schaff</w:t>
      </w:r>
      <w:r>
        <w:rPr>
          <w:rFonts w:ascii="Arial" w:eastAsia="Times New Roman" w:hAnsi="Arial" w:cs="Arial"/>
          <w:sz w:val="20"/>
          <w:szCs w:val="20"/>
          <w:lang w:eastAsia="de-DE"/>
        </w:rPr>
        <w:t>t</w:t>
      </w:r>
      <w:r w:rsidRPr="00281468">
        <w:rPr>
          <w:rFonts w:ascii="Arial" w:eastAsia="Times New Roman" w:hAnsi="Arial" w:cs="Arial"/>
          <w:sz w:val="20"/>
          <w:szCs w:val="20"/>
          <w:lang w:eastAsia="de-DE"/>
        </w:rPr>
        <w:t xml:space="preserve"> mit professioneller Aufbereitung dann locker noch ein zweites oder drittes Leben und sollte deshalb zur Weiternutzung instandgesetzt werden</w:t>
      </w:r>
      <w:r>
        <w:rPr>
          <w:rFonts w:ascii="Arial" w:eastAsia="Times New Roman" w:hAnsi="Arial" w:cs="Arial"/>
          <w:sz w:val="20"/>
          <w:szCs w:val="20"/>
          <w:lang w:eastAsia="de-DE"/>
        </w:rPr>
        <w:t xml:space="preserve">.“ Positiv ist: </w:t>
      </w:r>
      <w:r w:rsidR="004B06DC">
        <w:rPr>
          <w:rFonts w:ascii="Arial" w:eastAsia="Times New Roman" w:hAnsi="Arial" w:cs="Arial"/>
          <w:sz w:val="20"/>
          <w:szCs w:val="20"/>
          <w:lang w:eastAsia="de-DE"/>
        </w:rPr>
        <w:t xml:space="preserve">Die Mehrheit der </w:t>
      </w:r>
      <w:r>
        <w:rPr>
          <w:rFonts w:ascii="Arial" w:eastAsia="Times New Roman" w:hAnsi="Arial" w:cs="Arial"/>
          <w:sz w:val="20"/>
          <w:szCs w:val="20"/>
          <w:lang w:eastAsia="de-DE"/>
        </w:rPr>
        <w:t xml:space="preserve">Unternehmen </w:t>
      </w:r>
      <w:r w:rsidR="004B06DC">
        <w:rPr>
          <w:rFonts w:ascii="Arial" w:eastAsia="Times New Roman" w:hAnsi="Arial" w:cs="Arial"/>
          <w:sz w:val="20"/>
          <w:szCs w:val="20"/>
          <w:lang w:eastAsia="de-DE"/>
        </w:rPr>
        <w:t xml:space="preserve">hat </w:t>
      </w:r>
      <w:r>
        <w:rPr>
          <w:rFonts w:ascii="Arial" w:eastAsia="Times New Roman" w:hAnsi="Arial" w:cs="Arial"/>
          <w:sz w:val="20"/>
          <w:szCs w:val="20"/>
          <w:lang w:eastAsia="de-DE"/>
        </w:rPr>
        <w:t>das Potential erkannt</w:t>
      </w:r>
      <w:r w:rsidR="004B06DC">
        <w:rPr>
          <w:rFonts w:ascii="Arial" w:eastAsia="Times New Roman" w:hAnsi="Arial" w:cs="Arial"/>
          <w:sz w:val="20"/>
          <w:szCs w:val="20"/>
          <w:lang w:eastAsia="de-DE"/>
        </w:rPr>
        <w:t xml:space="preserve"> und möchte in den nächsten </w:t>
      </w:r>
      <w:r w:rsidR="000915C0">
        <w:rPr>
          <w:rFonts w:ascii="Arial" w:eastAsia="Times New Roman" w:hAnsi="Arial" w:cs="Arial"/>
          <w:sz w:val="20"/>
          <w:szCs w:val="20"/>
          <w:lang w:eastAsia="de-DE"/>
        </w:rPr>
        <w:t>zwei</w:t>
      </w:r>
      <w:r w:rsidR="004B06DC">
        <w:rPr>
          <w:rFonts w:ascii="Arial" w:eastAsia="Times New Roman" w:hAnsi="Arial" w:cs="Arial"/>
          <w:sz w:val="20"/>
          <w:szCs w:val="20"/>
          <w:lang w:eastAsia="de-DE"/>
        </w:rPr>
        <w:t xml:space="preserve"> Jahren ein </w:t>
      </w:r>
      <w:r w:rsidR="00BB3CE7">
        <w:rPr>
          <w:rFonts w:ascii="Arial" w:eastAsia="Times New Roman" w:hAnsi="Arial" w:cs="Arial"/>
          <w:sz w:val="20"/>
          <w:szCs w:val="20"/>
          <w:lang w:eastAsia="de-DE"/>
        </w:rPr>
        <w:t>Nachhaltigkeits</w:t>
      </w:r>
      <w:r w:rsidR="004B06DC">
        <w:rPr>
          <w:rFonts w:ascii="Arial" w:eastAsia="Times New Roman" w:hAnsi="Arial" w:cs="Arial"/>
          <w:sz w:val="20"/>
          <w:szCs w:val="20"/>
          <w:lang w:eastAsia="de-DE"/>
        </w:rPr>
        <w:t>-Konzept umsetzen.</w:t>
      </w:r>
    </w:p>
    <w:p w14:paraId="45D857B0" w14:textId="77777777" w:rsidR="00D25101" w:rsidRDefault="00D25101" w:rsidP="002F6F37">
      <w:pPr>
        <w:spacing w:after="0"/>
        <w:jc w:val="both"/>
        <w:rPr>
          <w:rFonts w:ascii="Arial" w:eastAsia="Times New Roman" w:hAnsi="Arial" w:cs="Arial"/>
          <w:b/>
          <w:bCs/>
          <w:color w:val="0095A6"/>
          <w:sz w:val="20"/>
          <w:szCs w:val="20"/>
          <w:lang w:eastAsia="de-DE"/>
        </w:rPr>
      </w:pPr>
    </w:p>
    <w:p w14:paraId="2EC7EFA1" w14:textId="51F52D51" w:rsidR="002F6F37" w:rsidRPr="00D30B4C" w:rsidRDefault="002F6F37" w:rsidP="002F6F37">
      <w:pPr>
        <w:spacing w:after="0"/>
        <w:jc w:val="both"/>
        <w:rPr>
          <w:rFonts w:ascii="Arial" w:eastAsia="Times New Roman" w:hAnsi="Arial" w:cs="Arial"/>
          <w:b/>
          <w:bCs/>
          <w:color w:val="0095A6"/>
          <w:sz w:val="20"/>
          <w:szCs w:val="20"/>
          <w:lang w:eastAsia="de-DE"/>
        </w:rPr>
      </w:pPr>
      <w:r w:rsidRPr="00D30B4C">
        <w:rPr>
          <w:rFonts w:ascii="Arial" w:eastAsia="Times New Roman" w:hAnsi="Arial" w:cs="Arial"/>
          <w:b/>
          <w:bCs/>
          <w:color w:val="0095A6"/>
          <w:sz w:val="20"/>
          <w:szCs w:val="20"/>
          <w:lang w:eastAsia="de-DE"/>
        </w:rPr>
        <w:t>Appell an Unternehmer und Politik</w:t>
      </w:r>
      <w:r>
        <w:rPr>
          <w:rFonts w:ascii="Arial" w:eastAsia="Times New Roman" w:hAnsi="Arial" w:cs="Arial"/>
          <w:b/>
          <w:bCs/>
          <w:color w:val="0095A6"/>
          <w:sz w:val="20"/>
          <w:szCs w:val="20"/>
          <w:lang w:eastAsia="de-DE"/>
        </w:rPr>
        <w:t>, jetzt zu handeln</w:t>
      </w:r>
    </w:p>
    <w:p w14:paraId="4740B9FF" w14:textId="77777777" w:rsidR="002F6F37" w:rsidRDefault="002F6F37" w:rsidP="002F6F37">
      <w:pPr>
        <w:spacing w:after="0"/>
        <w:jc w:val="both"/>
        <w:rPr>
          <w:rFonts w:ascii="Arial" w:eastAsia="Times New Roman" w:hAnsi="Arial" w:cs="Arial"/>
          <w:sz w:val="20"/>
          <w:szCs w:val="20"/>
          <w:lang w:eastAsia="de-DE"/>
        </w:rPr>
      </w:pPr>
    </w:p>
    <w:p w14:paraId="3FB85F82" w14:textId="3A4FCD2F" w:rsidR="004B06DC" w:rsidRDefault="002F6F37" w:rsidP="004B06DC">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Urbon nutzte den heutigen </w:t>
      </w:r>
      <w:r w:rsidR="004B06DC">
        <w:rPr>
          <w:rFonts w:ascii="Arial" w:eastAsia="Times New Roman" w:hAnsi="Arial" w:cs="Arial"/>
          <w:sz w:val="20"/>
          <w:szCs w:val="20"/>
          <w:lang w:eastAsia="de-DE"/>
        </w:rPr>
        <w:t xml:space="preserve">Festakt </w:t>
      </w:r>
      <w:r w:rsidR="008E5F7F">
        <w:rPr>
          <w:rFonts w:ascii="Arial" w:eastAsia="Times New Roman" w:hAnsi="Arial" w:cs="Arial"/>
          <w:sz w:val="20"/>
          <w:szCs w:val="20"/>
          <w:lang w:eastAsia="de-DE"/>
        </w:rPr>
        <w:t xml:space="preserve">und appellierte an </w:t>
      </w:r>
      <w:r w:rsidR="004B06DC">
        <w:rPr>
          <w:rFonts w:ascii="Arial" w:eastAsia="Times New Roman" w:hAnsi="Arial" w:cs="Arial"/>
          <w:sz w:val="20"/>
          <w:szCs w:val="20"/>
          <w:lang w:eastAsia="de-DE"/>
        </w:rPr>
        <w:t>die Wirtschaft</w:t>
      </w:r>
      <w:r w:rsidR="008E5F7F">
        <w:rPr>
          <w:rFonts w:ascii="Arial" w:eastAsia="Times New Roman" w:hAnsi="Arial" w:cs="Arial"/>
          <w:sz w:val="20"/>
          <w:szCs w:val="20"/>
          <w:lang w:eastAsia="de-DE"/>
        </w:rPr>
        <w:t xml:space="preserve">, </w:t>
      </w:r>
      <w:r w:rsidR="004B06DC">
        <w:rPr>
          <w:rFonts w:ascii="Arial" w:eastAsia="Times New Roman" w:hAnsi="Arial" w:cs="Arial"/>
          <w:sz w:val="20"/>
          <w:szCs w:val="20"/>
          <w:lang w:eastAsia="de-DE"/>
        </w:rPr>
        <w:t>die Pläne auch wirklich umzusetzen</w:t>
      </w:r>
      <w:r w:rsidR="004B06DC" w:rsidRPr="006701EC">
        <w:rPr>
          <w:rFonts w:ascii="Arial" w:eastAsia="Times New Roman" w:hAnsi="Arial" w:cs="Arial"/>
          <w:sz w:val="20"/>
          <w:szCs w:val="20"/>
          <w:lang w:eastAsia="de-DE"/>
        </w:rPr>
        <w:t xml:space="preserve">. </w:t>
      </w:r>
      <w:r w:rsidR="004B06DC">
        <w:rPr>
          <w:rFonts w:ascii="Arial" w:eastAsia="Times New Roman" w:hAnsi="Arial" w:cs="Arial"/>
          <w:sz w:val="20"/>
          <w:szCs w:val="20"/>
          <w:lang w:eastAsia="de-DE"/>
        </w:rPr>
        <w:t>„</w:t>
      </w:r>
      <w:r w:rsidR="004B06DC" w:rsidRPr="006701EC">
        <w:rPr>
          <w:rFonts w:ascii="Arial" w:eastAsia="Times New Roman" w:hAnsi="Arial" w:cs="Arial"/>
          <w:sz w:val="20"/>
          <w:szCs w:val="20"/>
          <w:lang w:eastAsia="de-DE"/>
        </w:rPr>
        <w:t>Die Veränderung unserer Arbeitswelt sollte nicht zulasten unseres Planeten gehen.</w:t>
      </w:r>
      <w:r w:rsidR="004B06DC">
        <w:rPr>
          <w:rFonts w:ascii="Arial" w:eastAsia="Times New Roman" w:hAnsi="Arial" w:cs="Arial"/>
          <w:sz w:val="20"/>
          <w:szCs w:val="20"/>
          <w:lang w:eastAsia="de-DE"/>
        </w:rPr>
        <w:t xml:space="preserve">“ Von der Politik forderte er </w:t>
      </w:r>
      <w:r w:rsidR="004B06DC" w:rsidRPr="006701EC">
        <w:rPr>
          <w:rFonts w:ascii="Arial" w:eastAsia="Times New Roman" w:hAnsi="Arial" w:cs="Arial"/>
          <w:sz w:val="20"/>
          <w:szCs w:val="20"/>
          <w:lang w:eastAsia="de-DE"/>
        </w:rPr>
        <w:t xml:space="preserve">den regulatorischen Rahmen für lokale Reparaturen. </w:t>
      </w:r>
      <w:r w:rsidR="004B06DC">
        <w:rPr>
          <w:rFonts w:ascii="Arial" w:eastAsia="Times New Roman" w:hAnsi="Arial" w:cs="Arial"/>
          <w:sz w:val="20"/>
          <w:szCs w:val="20"/>
          <w:lang w:eastAsia="de-DE"/>
        </w:rPr>
        <w:t>„</w:t>
      </w:r>
      <w:r w:rsidR="004B06DC" w:rsidRPr="006701EC">
        <w:rPr>
          <w:rFonts w:ascii="Arial" w:eastAsia="Times New Roman" w:hAnsi="Arial" w:cs="Arial"/>
          <w:sz w:val="20"/>
          <w:szCs w:val="20"/>
          <w:lang w:eastAsia="de-DE"/>
        </w:rPr>
        <w:t>Es kann ökologisch nicht richtig sein, dass noch verwertbare Geräte verschrottet oder gar zur Reparatur nach Asien verschickt werden. Durch entsprechende Rahmenbedingungen können Arbeitsplätze in der Region geschaffen und gleichzeitig die Umwelt geschont werden.</w:t>
      </w:r>
      <w:r w:rsidR="004B06DC">
        <w:rPr>
          <w:rFonts w:ascii="Arial" w:eastAsia="Times New Roman" w:hAnsi="Arial" w:cs="Arial"/>
          <w:sz w:val="20"/>
          <w:szCs w:val="20"/>
          <w:lang w:eastAsia="de-DE"/>
        </w:rPr>
        <w:t xml:space="preserve">“ </w:t>
      </w:r>
      <w:r w:rsidR="000915C0">
        <w:rPr>
          <w:rFonts w:ascii="Arial" w:eastAsia="Times New Roman" w:hAnsi="Arial" w:cs="Arial"/>
          <w:sz w:val="20"/>
          <w:szCs w:val="20"/>
          <w:lang w:eastAsia="de-DE"/>
        </w:rPr>
        <w:t>Zugleich</w:t>
      </w:r>
      <w:r w:rsidR="004B06DC">
        <w:rPr>
          <w:rFonts w:ascii="Arial" w:eastAsia="Times New Roman" w:hAnsi="Arial" w:cs="Arial"/>
          <w:sz w:val="20"/>
          <w:szCs w:val="20"/>
          <w:lang w:eastAsia="de-DE"/>
        </w:rPr>
        <w:t xml:space="preserve"> </w:t>
      </w:r>
      <w:r w:rsidR="00726A64">
        <w:rPr>
          <w:rFonts w:ascii="Arial" w:eastAsia="Times New Roman" w:hAnsi="Arial" w:cs="Arial"/>
          <w:sz w:val="20"/>
          <w:szCs w:val="20"/>
          <w:lang w:eastAsia="de-DE"/>
        </w:rPr>
        <w:t xml:space="preserve">bekannte sich </w:t>
      </w:r>
      <w:r w:rsidR="004B06DC">
        <w:rPr>
          <w:rFonts w:ascii="Arial" w:eastAsia="Times New Roman" w:hAnsi="Arial" w:cs="Arial"/>
          <w:sz w:val="20"/>
          <w:szCs w:val="20"/>
          <w:lang w:eastAsia="de-DE"/>
        </w:rPr>
        <w:t>Urbon zu</w:t>
      </w:r>
      <w:r w:rsidR="00726A64">
        <w:rPr>
          <w:rFonts w:ascii="Arial" w:eastAsia="Times New Roman" w:hAnsi="Arial" w:cs="Arial"/>
          <w:sz w:val="20"/>
          <w:szCs w:val="20"/>
          <w:lang w:eastAsia="de-DE"/>
        </w:rPr>
        <w:t>m Standort Hartmannsdorf</w:t>
      </w:r>
      <w:r w:rsidR="004B06DC">
        <w:rPr>
          <w:rFonts w:ascii="Arial" w:eastAsia="Times New Roman" w:hAnsi="Arial" w:cs="Arial"/>
          <w:sz w:val="20"/>
          <w:szCs w:val="20"/>
          <w:lang w:eastAsia="de-DE"/>
        </w:rPr>
        <w:t>: „</w:t>
      </w:r>
      <w:r w:rsidR="004B06DC" w:rsidRPr="006701EC">
        <w:rPr>
          <w:rFonts w:ascii="Arial" w:eastAsia="Times New Roman" w:hAnsi="Arial" w:cs="Arial"/>
          <w:sz w:val="20"/>
          <w:szCs w:val="20"/>
          <w:lang w:eastAsia="de-DE"/>
        </w:rPr>
        <w:t>Wir werden unsere Reparatur nicht in Niedriglohnländer verlagern, um Lohnkosten zu sparen. Stattdessen werden wir massiv in unsere logistische und technische Infrastruktur investieren.</w:t>
      </w:r>
      <w:r w:rsidR="004B06DC">
        <w:rPr>
          <w:rFonts w:ascii="Arial" w:eastAsia="Times New Roman" w:hAnsi="Arial" w:cs="Arial"/>
          <w:sz w:val="20"/>
          <w:szCs w:val="20"/>
          <w:lang w:eastAsia="de-DE"/>
        </w:rPr>
        <w:t>“</w:t>
      </w:r>
      <w:r w:rsidR="004B06DC" w:rsidRPr="006701EC">
        <w:rPr>
          <w:rFonts w:ascii="Arial" w:eastAsia="Times New Roman" w:hAnsi="Arial" w:cs="Arial"/>
          <w:sz w:val="20"/>
          <w:szCs w:val="20"/>
          <w:lang w:eastAsia="de-DE"/>
        </w:rPr>
        <w:t xml:space="preserve"> </w:t>
      </w:r>
    </w:p>
    <w:p w14:paraId="47F7C1F6" w14:textId="69802ED5" w:rsidR="004B06DC" w:rsidRDefault="004B06DC" w:rsidP="004B06DC">
      <w:pPr>
        <w:spacing w:after="0"/>
        <w:jc w:val="both"/>
        <w:rPr>
          <w:rFonts w:ascii="Arial" w:eastAsia="Times New Roman" w:hAnsi="Arial" w:cs="Arial"/>
          <w:sz w:val="20"/>
          <w:szCs w:val="20"/>
          <w:lang w:eastAsia="de-DE"/>
        </w:rPr>
      </w:pPr>
    </w:p>
    <w:p w14:paraId="368963AB" w14:textId="4F5A4933" w:rsidR="004B06DC" w:rsidRPr="004B06DC" w:rsidRDefault="004B06DC" w:rsidP="004B06DC">
      <w:pPr>
        <w:spacing w:after="0"/>
        <w:jc w:val="both"/>
        <w:rPr>
          <w:rFonts w:ascii="Arial" w:eastAsia="Times New Roman" w:hAnsi="Arial" w:cs="Arial"/>
          <w:b/>
          <w:bCs/>
          <w:color w:val="0095A6"/>
          <w:sz w:val="20"/>
          <w:szCs w:val="20"/>
          <w:lang w:eastAsia="de-DE"/>
        </w:rPr>
      </w:pPr>
      <w:r w:rsidRPr="004B06DC">
        <w:rPr>
          <w:rFonts w:ascii="Arial" w:eastAsia="Times New Roman" w:hAnsi="Arial" w:cs="Arial"/>
          <w:b/>
          <w:bCs/>
          <w:color w:val="0095A6"/>
          <w:sz w:val="20"/>
          <w:szCs w:val="20"/>
          <w:lang w:eastAsia="de-DE"/>
        </w:rPr>
        <w:t xml:space="preserve">Neues Angebot: Device </w:t>
      </w:r>
      <w:proofErr w:type="spellStart"/>
      <w:r w:rsidRPr="004B06DC">
        <w:rPr>
          <w:rFonts w:ascii="Arial" w:eastAsia="Times New Roman" w:hAnsi="Arial" w:cs="Arial"/>
          <w:b/>
          <w:bCs/>
          <w:color w:val="0095A6"/>
          <w:sz w:val="20"/>
          <w:szCs w:val="20"/>
          <w:lang w:eastAsia="de-DE"/>
        </w:rPr>
        <w:t>as</w:t>
      </w:r>
      <w:proofErr w:type="spellEnd"/>
      <w:r w:rsidRPr="004B06DC">
        <w:rPr>
          <w:rFonts w:ascii="Arial" w:eastAsia="Times New Roman" w:hAnsi="Arial" w:cs="Arial"/>
          <w:b/>
          <w:bCs/>
          <w:color w:val="0095A6"/>
          <w:sz w:val="20"/>
          <w:szCs w:val="20"/>
          <w:lang w:eastAsia="de-DE"/>
        </w:rPr>
        <w:t xml:space="preserve"> a Service</w:t>
      </w:r>
      <w:r>
        <w:rPr>
          <w:rFonts w:ascii="Arial" w:eastAsia="Times New Roman" w:hAnsi="Arial" w:cs="Arial"/>
          <w:b/>
          <w:bCs/>
          <w:color w:val="0095A6"/>
          <w:sz w:val="20"/>
          <w:szCs w:val="20"/>
          <w:lang w:eastAsia="de-DE"/>
        </w:rPr>
        <w:t xml:space="preserve"> soll Firmen entlasten</w:t>
      </w:r>
    </w:p>
    <w:p w14:paraId="386E05A2" w14:textId="77777777" w:rsidR="004B06DC" w:rsidRDefault="004B06DC" w:rsidP="004B06DC">
      <w:pPr>
        <w:spacing w:after="0"/>
        <w:jc w:val="both"/>
        <w:rPr>
          <w:rFonts w:ascii="Arial" w:eastAsia="Times New Roman" w:hAnsi="Arial" w:cs="Arial"/>
          <w:sz w:val="20"/>
          <w:szCs w:val="20"/>
          <w:lang w:eastAsia="de-DE"/>
        </w:rPr>
      </w:pPr>
    </w:p>
    <w:p w14:paraId="342955EE" w14:textId="0AA5B75F" w:rsidR="004B06DC" w:rsidRDefault="004B06DC" w:rsidP="002F6F3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KOMSA hat in den vergangenen Monaten bereits eine </w:t>
      </w:r>
      <w:r w:rsidR="000915C0">
        <w:rPr>
          <w:rFonts w:ascii="Arial" w:eastAsia="Times New Roman" w:hAnsi="Arial" w:cs="Arial"/>
          <w:sz w:val="20"/>
          <w:szCs w:val="20"/>
          <w:lang w:eastAsia="de-DE"/>
        </w:rPr>
        <w:t xml:space="preserve">neue </w:t>
      </w:r>
      <w:r>
        <w:rPr>
          <w:rFonts w:ascii="Arial" w:eastAsia="Times New Roman" w:hAnsi="Arial" w:cs="Arial"/>
          <w:sz w:val="20"/>
          <w:szCs w:val="20"/>
          <w:lang w:eastAsia="de-DE"/>
        </w:rPr>
        <w:t>Möglichkeit geschaffen</w:t>
      </w:r>
      <w:r w:rsidR="00726A64">
        <w:rPr>
          <w:rFonts w:ascii="Arial" w:eastAsia="Times New Roman" w:hAnsi="Arial" w:cs="Arial"/>
          <w:sz w:val="20"/>
          <w:szCs w:val="20"/>
          <w:lang w:eastAsia="de-DE"/>
        </w:rPr>
        <w:t xml:space="preserve">, um mobilen Firmengeräten ein möglichst langes Leben zu schenken. </w:t>
      </w:r>
      <w:r>
        <w:rPr>
          <w:rFonts w:ascii="Arial" w:eastAsia="Times New Roman" w:hAnsi="Arial" w:cs="Arial"/>
          <w:sz w:val="20"/>
          <w:szCs w:val="20"/>
          <w:lang w:eastAsia="de-DE"/>
        </w:rPr>
        <w:t>Das Device-</w:t>
      </w:r>
      <w:proofErr w:type="spellStart"/>
      <w:r>
        <w:rPr>
          <w:rFonts w:ascii="Arial" w:eastAsia="Times New Roman" w:hAnsi="Arial" w:cs="Arial"/>
          <w:sz w:val="20"/>
          <w:szCs w:val="20"/>
          <w:lang w:eastAsia="de-DE"/>
        </w:rPr>
        <w:t>as</w:t>
      </w:r>
      <w:proofErr w:type="spellEnd"/>
      <w:r>
        <w:rPr>
          <w:rFonts w:ascii="Arial" w:eastAsia="Times New Roman" w:hAnsi="Arial" w:cs="Arial"/>
          <w:sz w:val="20"/>
          <w:szCs w:val="20"/>
          <w:lang w:eastAsia="de-DE"/>
        </w:rPr>
        <w:t>-a-Service Angebot</w:t>
      </w:r>
      <w:r w:rsidR="00726A64">
        <w:rPr>
          <w:rFonts w:ascii="Arial" w:eastAsia="Times New Roman" w:hAnsi="Arial" w:cs="Arial"/>
          <w:sz w:val="20"/>
          <w:szCs w:val="20"/>
          <w:lang w:eastAsia="de-DE"/>
        </w:rPr>
        <w:t xml:space="preserve"> hat Urbon heute vorgestellt. KOMSA stellt dabei die Technik zur Verfügung, übernimmt die </w:t>
      </w:r>
      <w:r w:rsidR="00726A64" w:rsidRPr="004F286E">
        <w:rPr>
          <w:rFonts w:ascii="Arial" w:eastAsia="Times New Roman" w:hAnsi="Arial" w:cs="Arial"/>
          <w:sz w:val="20"/>
          <w:szCs w:val="20"/>
          <w:lang w:eastAsia="de-DE"/>
        </w:rPr>
        <w:t xml:space="preserve">Einrichtung und Konfiguration, die Reparatur im Defektfall sowie die Rücknahme, wenn die Geräte nicht mehr gebraucht werden. </w:t>
      </w:r>
      <w:r w:rsidR="00726A64">
        <w:rPr>
          <w:rFonts w:ascii="Arial" w:eastAsia="Times New Roman" w:hAnsi="Arial" w:cs="Arial"/>
          <w:sz w:val="20"/>
          <w:szCs w:val="20"/>
          <w:lang w:eastAsia="de-DE"/>
        </w:rPr>
        <w:t xml:space="preserve">Um die Firmen von den üblicherweise hohen Investitionskosten zu entlasten, übernimmt KOMSA sogar die Finanzierung. Die Firmen zahlen lediglich eine </w:t>
      </w:r>
      <w:r w:rsidR="00726A64" w:rsidRPr="004F286E">
        <w:rPr>
          <w:rFonts w:ascii="Arial" w:eastAsia="Times New Roman" w:hAnsi="Arial" w:cs="Arial"/>
          <w:sz w:val="20"/>
          <w:szCs w:val="20"/>
          <w:lang w:eastAsia="de-DE"/>
        </w:rPr>
        <w:t xml:space="preserve">monatliche Pauschale pro Gerät. </w:t>
      </w:r>
      <w:r w:rsidR="00726A64">
        <w:rPr>
          <w:rFonts w:ascii="Arial" w:eastAsia="Times New Roman" w:hAnsi="Arial" w:cs="Arial"/>
          <w:sz w:val="20"/>
          <w:szCs w:val="20"/>
          <w:lang w:eastAsia="de-DE"/>
        </w:rPr>
        <w:t>„Damit schlagen wir gleich mehrere Fliegen mit einer Klappe: Die Unternehmen haben k</w:t>
      </w:r>
      <w:r w:rsidR="00726A64" w:rsidRPr="004F286E">
        <w:rPr>
          <w:rFonts w:ascii="Arial" w:eastAsia="Times New Roman" w:hAnsi="Arial" w:cs="Arial"/>
          <w:sz w:val="20"/>
          <w:szCs w:val="20"/>
          <w:lang w:eastAsia="de-DE"/>
        </w:rPr>
        <w:t>ein</w:t>
      </w:r>
      <w:r w:rsidR="00726A64">
        <w:rPr>
          <w:rFonts w:ascii="Arial" w:eastAsia="Times New Roman" w:hAnsi="Arial" w:cs="Arial"/>
          <w:sz w:val="20"/>
          <w:szCs w:val="20"/>
          <w:lang w:eastAsia="de-DE"/>
        </w:rPr>
        <w:t>en</w:t>
      </w:r>
      <w:r w:rsidR="00726A64" w:rsidRPr="004F286E">
        <w:rPr>
          <w:rFonts w:ascii="Arial" w:eastAsia="Times New Roman" w:hAnsi="Arial" w:cs="Arial"/>
          <w:sz w:val="20"/>
          <w:szCs w:val="20"/>
          <w:lang w:eastAsia="de-DE"/>
        </w:rPr>
        <w:t xml:space="preserve"> Ärger mehr mit Investitionen</w:t>
      </w:r>
      <w:r w:rsidR="00726A64">
        <w:rPr>
          <w:rFonts w:ascii="Arial" w:eastAsia="Times New Roman" w:hAnsi="Arial" w:cs="Arial"/>
          <w:sz w:val="20"/>
          <w:szCs w:val="20"/>
          <w:lang w:eastAsia="de-DE"/>
        </w:rPr>
        <w:t xml:space="preserve"> und</w:t>
      </w:r>
      <w:r w:rsidR="00726A64" w:rsidRPr="004F286E">
        <w:rPr>
          <w:rFonts w:ascii="Arial" w:eastAsia="Times New Roman" w:hAnsi="Arial" w:cs="Arial"/>
          <w:sz w:val="20"/>
          <w:szCs w:val="20"/>
          <w:lang w:eastAsia="de-DE"/>
        </w:rPr>
        <w:t xml:space="preserve"> </w:t>
      </w:r>
      <w:r w:rsidR="00726A64">
        <w:rPr>
          <w:rFonts w:ascii="Arial" w:eastAsia="Times New Roman" w:hAnsi="Arial" w:cs="Arial"/>
          <w:sz w:val="20"/>
          <w:szCs w:val="20"/>
          <w:lang w:eastAsia="de-DE"/>
        </w:rPr>
        <w:t xml:space="preserve">müssen sich nicht mehr um </w:t>
      </w:r>
      <w:r w:rsidR="00726A64" w:rsidRPr="004F286E">
        <w:rPr>
          <w:rFonts w:ascii="Arial" w:eastAsia="Times New Roman" w:hAnsi="Arial" w:cs="Arial"/>
          <w:sz w:val="20"/>
          <w:szCs w:val="20"/>
          <w:lang w:eastAsia="de-DE"/>
        </w:rPr>
        <w:t>Software-Updates</w:t>
      </w:r>
      <w:r w:rsidR="00726A64">
        <w:rPr>
          <w:rFonts w:ascii="Arial" w:eastAsia="Times New Roman" w:hAnsi="Arial" w:cs="Arial"/>
          <w:sz w:val="20"/>
          <w:szCs w:val="20"/>
          <w:lang w:eastAsia="de-DE"/>
        </w:rPr>
        <w:t xml:space="preserve">, </w:t>
      </w:r>
      <w:r w:rsidR="00726A64" w:rsidRPr="004F286E">
        <w:rPr>
          <w:rFonts w:ascii="Arial" w:eastAsia="Times New Roman" w:hAnsi="Arial" w:cs="Arial"/>
          <w:sz w:val="20"/>
          <w:szCs w:val="20"/>
          <w:lang w:eastAsia="de-DE"/>
        </w:rPr>
        <w:t xml:space="preserve">Reparaturen </w:t>
      </w:r>
      <w:r w:rsidR="00726A64">
        <w:rPr>
          <w:rFonts w:ascii="Arial" w:eastAsia="Times New Roman" w:hAnsi="Arial" w:cs="Arial"/>
          <w:sz w:val="20"/>
          <w:szCs w:val="20"/>
          <w:lang w:eastAsia="de-DE"/>
        </w:rPr>
        <w:t xml:space="preserve">oder die </w:t>
      </w:r>
      <w:r w:rsidR="00726A64" w:rsidRPr="004F286E">
        <w:rPr>
          <w:rFonts w:ascii="Arial" w:eastAsia="Times New Roman" w:hAnsi="Arial" w:cs="Arial"/>
          <w:sz w:val="20"/>
          <w:szCs w:val="20"/>
          <w:lang w:eastAsia="de-DE"/>
        </w:rPr>
        <w:t>Wiederverwertung</w:t>
      </w:r>
      <w:r w:rsidR="00726A64">
        <w:rPr>
          <w:rFonts w:ascii="Arial" w:eastAsia="Times New Roman" w:hAnsi="Arial" w:cs="Arial"/>
          <w:sz w:val="20"/>
          <w:szCs w:val="20"/>
          <w:lang w:eastAsia="de-DE"/>
        </w:rPr>
        <w:t xml:space="preserve"> kümmern</w:t>
      </w:r>
      <w:r w:rsidR="00726A64" w:rsidRPr="004F286E">
        <w:rPr>
          <w:rFonts w:ascii="Arial" w:eastAsia="Times New Roman" w:hAnsi="Arial" w:cs="Arial"/>
          <w:sz w:val="20"/>
          <w:szCs w:val="20"/>
          <w:lang w:eastAsia="de-DE"/>
        </w:rPr>
        <w:t>.</w:t>
      </w:r>
      <w:r w:rsidR="00726A64">
        <w:rPr>
          <w:rFonts w:ascii="Arial" w:eastAsia="Times New Roman" w:hAnsi="Arial" w:cs="Arial"/>
          <w:sz w:val="20"/>
          <w:szCs w:val="20"/>
          <w:lang w:eastAsia="de-DE"/>
        </w:rPr>
        <w:t xml:space="preserve"> Das übernehmen wir</w:t>
      </w:r>
      <w:r w:rsidR="0048139C">
        <w:rPr>
          <w:rFonts w:ascii="Arial" w:eastAsia="Times New Roman" w:hAnsi="Arial" w:cs="Arial"/>
          <w:sz w:val="20"/>
          <w:szCs w:val="20"/>
          <w:lang w:eastAsia="de-DE"/>
        </w:rPr>
        <w:t xml:space="preserve"> und ich würde mich freuen, wenn unser Angebot dazu beitragen kann, dass wir in Deutschland nachhaltiger mobil arbeiten</w:t>
      </w:r>
      <w:r w:rsidR="00726A64">
        <w:rPr>
          <w:rFonts w:ascii="Arial" w:eastAsia="Times New Roman" w:hAnsi="Arial" w:cs="Arial"/>
          <w:sz w:val="20"/>
          <w:szCs w:val="20"/>
          <w:lang w:eastAsia="de-DE"/>
        </w:rPr>
        <w:t>“, erklärt Urbon.</w:t>
      </w:r>
    </w:p>
    <w:p w14:paraId="643F3FD1" w14:textId="5C9821B1" w:rsidR="004B06DC" w:rsidRDefault="004B06DC" w:rsidP="002F6F37">
      <w:pPr>
        <w:spacing w:after="0"/>
        <w:jc w:val="both"/>
        <w:rPr>
          <w:rFonts w:ascii="Arial" w:eastAsia="Times New Roman" w:hAnsi="Arial" w:cs="Arial"/>
          <w:sz w:val="20"/>
          <w:szCs w:val="20"/>
          <w:lang w:eastAsia="de-DE"/>
        </w:rPr>
      </w:pPr>
    </w:p>
    <w:p w14:paraId="0DF94211" w14:textId="5B353E66" w:rsidR="005A163B" w:rsidRDefault="0048139C" w:rsidP="002F6F3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Parallel zum Ausbau des Device-</w:t>
      </w:r>
      <w:proofErr w:type="spellStart"/>
      <w:r>
        <w:rPr>
          <w:rFonts w:ascii="Arial" w:eastAsia="Times New Roman" w:hAnsi="Arial" w:cs="Arial"/>
          <w:sz w:val="20"/>
          <w:szCs w:val="20"/>
          <w:lang w:eastAsia="de-DE"/>
        </w:rPr>
        <w:t>as</w:t>
      </w:r>
      <w:proofErr w:type="spellEnd"/>
      <w:r>
        <w:rPr>
          <w:rFonts w:ascii="Arial" w:eastAsia="Times New Roman" w:hAnsi="Arial" w:cs="Arial"/>
          <w:sz w:val="20"/>
          <w:szCs w:val="20"/>
          <w:lang w:eastAsia="de-DE"/>
        </w:rPr>
        <w:t xml:space="preserve">-a-Service Geschäfts plant KOMSA weitere Investitionen in die logistische Infrastruktur und in die Ausweitung seiner Marketingaktivitäten. Hierfür hat sich das Unternehmen </w:t>
      </w:r>
      <w:r w:rsidR="00B91E4A">
        <w:rPr>
          <w:rFonts w:ascii="Arial" w:eastAsia="Times New Roman" w:hAnsi="Arial" w:cs="Arial"/>
          <w:sz w:val="20"/>
          <w:szCs w:val="20"/>
          <w:lang w:eastAsia="de-DE"/>
        </w:rPr>
        <w:t xml:space="preserve">mit Dr. Harald Josef Ollinger einen erfahrenen Marketingstrategen an Bord geholt. Urbon verdeutlicht: </w:t>
      </w:r>
      <w:r w:rsidR="005A163B">
        <w:rPr>
          <w:rFonts w:ascii="Arial" w:eastAsia="Times New Roman" w:hAnsi="Arial" w:cs="Arial"/>
          <w:sz w:val="20"/>
          <w:szCs w:val="20"/>
          <w:lang w:eastAsia="de-DE"/>
        </w:rPr>
        <w:t xml:space="preserve">„Wir arbeiten mit großen internationalen Marken zusammen und wollen diese künftig noch stärker </w:t>
      </w:r>
      <w:r w:rsidR="00B91E4A">
        <w:rPr>
          <w:rFonts w:ascii="Arial" w:eastAsia="Times New Roman" w:hAnsi="Arial" w:cs="Arial"/>
          <w:sz w:val="20"/>
          <w:szCs w:val="20"/>
          <w:lang w:eastAsia="de-DE"/>
        </w:rPr>
        <w:t>im deutschen und europäischen Markt platzieren.“</w:t>
      </w:r>
    </w:p>
    <w:p w14:paraId="24A7A79F" w14:textId="77777777" w:rsidR="00F87A5B" w:rsidRDefault="00F87A5B" w:rsidP="002F6F37">
      <w:pPr>
        <w:spacing w:after="0"/>
        <w:jc w:val="both"/>
        <w:rPr>
          <w:rFonts w:ascii="Arial" w:eastAsia="Times New Roman" w:hAnsi="Arial" w:cs="Arial"/>
          <w:sz w:val="20"/>
          <w:szCs w:val="20"/>
          <w:lang w:eastAsia="de-DE"/>
        </w:rPr>
      </w:pPr>
    </w:p>
    <w:p w14:paraId="1EB18ABD" w14:textId="77777777" w:rsidR="005A163B" w:rsidRDefault="005A163B" w:rsidP="002F6F37">
      <w:pPr>
        <w:spacing w:after="0"/>
        <w:jc w:val="both"/>
        <w:rPr>
          <w:rFonts w:ascii="Arial" w:eastAsia="Times New Roman" w:hAnsi="Arial" w:cs="Arial"/>
          <w:sz w:val="20"/>
          <w:szCs w:val="20"/>
          <w:lang w:eastAsia="de-DE"/>
        </w:rPr>
      </w:pPr>
    </w:p>
    <w:p w14:paraId="1E173FAF" w14:textId="42E78815" w:rsidR="008B35D0" w:rsidRDefault="008B35D0" w:rsidP="008D04B3">
      <w:pPr>
        <w:spacing w:after="0"/>
        <w:jc w:val="both"/>
        <w:rPr>
          <w:rFonts w:ascii="Arial" w:eastAsia="Times New Roman" w:hAnsi="Arial" w:cs="Arial"/>
          <w:sz w:val="20"/>
          <w:szCs w:val="20"/>
          <w:lang w:eastAsia="de-DE"/>
        </w:rPr>
      </w:pPr>
    </w:p>
    <w:p w14:paraId="29A18956" w14:textId="77777777"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p>
    <w:p w14:paraId="351E7040" w14:textId="579E22EF" w:rsidR="008D04B3" w:rsidRPr="00C82A89" w:rsidRDefault="00C82A89" w:rsidP="00232858">
      <w:pPr>
        <w:spacing w:after="0"/>
        <w:jc w:val="both"/>
        <w:rPr>
          <w:rFonts w:ascii="Arial" w:eastAsia="Times New Roman" w:hAnsi="Arial" w:cs="Arial"/>
          <w:sz w:val="16"/>
          <w:szCs w:val="16"/>
          <w:lang w:eastAsia="de-DE"/>
        </w:rPr>
      </w:pPr>
      <w:r w:rsidRPr="00C82A89">
        <w:rPr>
          <w:rFonts w:ascii="Arial" w:eastAsia="Times New Roman" w:hAnsi="Arial" w:cs="Arial"/>
          <w:sz w:val="16"/>
          <w:szCs w:val="16"/>
          <w:lang w:eastAsia="de-DE"/>
        </w:rPr>
        <w:t>Die KOMSA</w:t>
      </w:r>
      <w:r w:rsidR="00DF15B0">
        <w:rPr>
          <w:rFonts w:ascii="Arial" w:eastAsia="Times New Roman" w:hAnsi="Arial" w:cs="Arial"/>
          <w:sz w:val="16"/>
          <w:szCs w:val="16"/>
          <w:lang w:eastAsia="de-DE"/>
        </w:rPr>
        <w:t xml:space="preserve">-Gruppe </w:t>
      </w:r>
      <w:r w:rsidRPr="00C82A89">
        <w:rPr>
          <w:rFonts w:ascii="Arial" w:eastAsia="Times New Roman" w:hAnsi="Arial" w:cs="Arial"/>
          <w:sz w:val="16"/>
          <w:szCs w:val="16"/>
          <w:lang w:eastAsia="de-DE"/>
        </w:rPr>
        <w:t xml:space="preserve">wurde 1992 von Gunnar Grosse und drei Mitstreitern gegründet und zählt heute zu den größten Familienunternehmen Deutschlands. KOMSA ist </w:t>
      </w:r>
      <w:r w:rsidR="008A6481">
        <w:rPr>
          <w:rFonts w:ascii="Arial" w:eastAsia="Times New Roman" w:hAnsi="Arial" w:cs="Arial"/>
          <w:sz w:val="16"/>
          <w:szCs w:val="16"/>
          <w:lang w:eastAsia="de-DE"/>
        </w:rPr>
        <w:t>der größte T</w:t>
      </w:r>
      <w:r w:rsidR="001B45F0">
        <w:rPr>
          <w:rFonts w:ascii="Arial" w:eastAsia="Times New Roman" w:hAnsi="Arial" w:cs="Arial"/>
          <w:sz w:val="16"/>
          <w:szCs w:val="16"/>
          <w:lang w:eastAsia="de-DE"/>
        </w:rPr>
        <w:t>elekommunikations</w:t>
      </w:r>
      <w:r w:rsidR="008A6481">
        <w:rPr>
          <w:rFonts w:ascii="Arial" w:eastAsia="Times New Roman" w:hAnsi="Arial" w:cs="Arial"/>
          <w:sz w:val="16"/>
          <w:szCs w:val="16"/>
          <w:lang w:eastAsia="de-DE"/>
        </w:rPr>
        <w:t>-Distributor in Deutschland</w:t>
      </w:r>
      <w:r w:rsidR="0054245F">
        <w:rPr>
          <w:rFonts w:ascii="Arial" w:eastAsia="Times New Roman" w:hAnsi="Arial" w:cs="Arial"/>
          <w:sz w:val="16"/>
          <w:szCs w:val="16"/>
          <w:lang w:eastAsia="de-DE"/>
        </w:rPr>
        <w:t xml:space="preserve"> </w:t>
      </w:r>
      <w:r w:rsidR="00145B80">
        <w:rPr>
          <w:rFonts w:ascii="Arial" w:eastAsia="Times New Roman" w:hAnsi="Arial" w:cs="Arial"/>
          <w:sz w:val="16"/>
          <w:szCs w:val="16"/>
          <w:lang w:eastAsia="de-DE"/>
        </w:rPr>
        <w:t xml:space="preserve">und </w:t>
      </w:r>
      <w:r w:rsidRPr="00C82A89">
        <w:rPr>
          <w:rFonts w:ascii="Arial" w:eastAsia="Times New Roman" w:hAnsi="Arial" w:cs="Arial"/>
          <w:sz w:val="16"/>
          <w:szCs w:val="16"/>
          <w:lang w:eastAsia="de-DE"/>
        </w:rPr>
        <w:t xml:space="preserve">zeichnet sich durch seinen Zugang zu </w:t>
      </w:r>
      <w:r>
        <w:rPr>
          <w:rFonts w:ascii="Arial" w:eastAsia="Times New Roman" w:hAnsi="Arial" w:cs="Arial"/>
          <w:sz w:val="16"/>
          <w:szCs w:val="16"/>
          <w:lang w:eastAsia="de-DE"/>
        </w:rPr>
        <w:t xml:space="preserve">rund 200 </w:t>
      </w:r>
      <w:r w:rsidRPr="00C82A89">
        <w:rPr>
          <w:rFonts w:ascii="Arial" w:eastAsia="Times New Roman" w:hAnsi="Arial" w:cs="Arial"/>
          <w:sz w:val="16"/>
          <w:szCs w:val="16"/>
          <w:lang w:eastAsia="de-DE"/>
        </w:rPr>
        <w:t xml:space="preserve">internationalen Herstellern </w:t>
      </w:r>
      <w:r w:rsidR="001B45F0">
        <w:rPr>
          <w:rFonts w:ascii="Arial" w:eastAsia="Times New Roman" w:hAnsi="Arial" w:cs="Arial"/>
          <w:sz w:val="16"/>
          <w:szCs w:val="16"/>
          <w:lang w:eastAsia="de-DE"/>
        </w:rPr>
        <w:t xml:space="preserve">und Mobilfunkanbietern </w:t>
      </w:r>
      <w:r w:rsidR="00981DEF">
        <w:rPr>
          <w:rFonts w:ascii="Arial" w:eastAsia="Times New Roman" w:hAnsi="Arial" w:cs="Arial"/>
          <w:sz w:val="16"/>
          <w:szCs w:val="16"/>
          <w:lang w:eastAsia="de-DE"/>
        </w:rPr>
        <w:t xml:space="preserve">sowie über 20.000 Handelspartnern </w:t>
      </w:r>
      <w:r w:rsidR="001B45F0">
        <w:rPr>
          <w:rFonts w:ascii="Arial" w:eastAsia="Times New Roman" w:hAnsi="Arial" w:cs="Arial"/>
          <w:sz w:val="16"/>
          <w:szCs w:val="16"/>
          <w:lang w:eastAsia="de-DE"/>
        </w:rPr>
        <w:t>aus</w:t>
      </w:r>
      <w:r w:rsidR="00145B80" w:rsidRPr="00C82A89">
        <w:rPr>
          <w:rFonts w:ascii="Arial" w:eastAsia="Times New Roman" w:hAnsi="Arial" w:cs="Arial"/>
          <w:sz w:val="16"/>
          <w:szCs w:val="16"/>
          <w:lang w:eastAsia="de-DE"/>
        </w:rPr>
        <w:t xml:space="preserve">. </w:t>
      </w:r>
      <w:r w:rsidR="00981DEF">
        <w:rPr>
          <w:rFonts w:ascii="Arial" w:eastAsia="Times New Roman" w:hAnsi="Arial" w:cs="Arial"/>
          <w:sz w:val="16"/>
          <w:szCs w:val="16"/>
          <w:lang w:eastAsia="de-DE"/>
        </w:rPr>
        <w:t xml:space="preserve">Allein rund 2.000 Fachhändler haben sich der KOMSA-Tochter </w:t>
      </w:r>
      <w:proofErr w:type="spellStart"/>
      <w:r w:rsidR="00981DEF">
        <w:rPr>
          <w:rFonts w:ascii="Arial" w:eastAsia="Times New Roman" w:hAnsi="Arial" w:cs="Arial"/>
          <w:sz w:val="16"/>
          <w:szCs w:val="16"/>
          <w:lang w:eastAsia="de-DE"/>
        </w:rPr>
        <w:t>aetka</w:t>
      </w:r>
      <w:proofErr w:type="spellEnd"/>
      <w:r w:rsidR="00981DEF">
        <w:rPr>
          <w:rFonts w:ascii="Arial" w:eastAsia="Times New Roman" w:hAnsi="Arial" w:cs="Arial"/>
          <w:sz w:val="16"/>
          <w:szCs w:val="16"/>
          <w:lang w:eastAsia="de-DE"/>
        </w:rPr>
        <w:t xml:space="preserve"> angeschlossen, dem größten deutschen Verbund freier Fachhändler.</w:t>
      </w:r>
      <w:r w:rsidR="00561E60">
        <w:rPr>
          <w:rFonts w:ascii="Arial" w:eastAsia="Times New Roman" w:hAnsi="Arial" w:cs="Arial"/>
          <w:sz w:val="16"/>
          <w:szCs w:val="16"/>
          <w:lang w:eastAsia="de-DE"/>
        </w:rPr>
        <w:t xml:space="preserve"> Für Unternehmen </w:t>
      </w:r>
      <w:r w:rsidR="00D166FA">
        <w:rPr>
          <w:rFonts w:ascii="Arial" w:eastAsia="Times New Roman" w:hAnsi="Arial" w:cs="Arial"/>
          <w:sz w:val="16"/>
          <w:szCs w:val="16"/>
          <w:lang w:eastAsia="de-DE"/>
        </w:rPr>
        <w:t xml:space="preserve">stellt und </w:t>
      </w:r>
      <w:r w:rsidR="00561E60">
        <w:rPr>
          <w:rFonts w:ascii="Arial" w:eastAsia="Times New Roman" w:hAnsi="Arial" w:cs="Arial"/>
          <w:sz w:val="16"/>
          <w:szCs w:val="16"/>
          <w:lang w:eastAsia="de-DE"/>
        </w:rPr>
        <w:t>verwaltet KOMSA als Spezialist für digitale Infrastrukturen über 500.000 mobile Geräte</w:t>
      </w:r>
      <w:r w:rsidR="00D166FA">
        <w:rPr>
          <w:rFonts w:ascii="Arial" w:eastAsia="Times New Roman" w:hAnsi="Arial" w:cs="Arial"/>
          <w:sz w:val="16"/>
          <w:szCs w:val="16"/>
          <w:lang w:eastAsia="de-DE"/>
        </w:rPr>
        <w:t xml:space="preserve"> – wahlweise für eine monatliche Mietpauschale, die modular kombinierbare Zusatzleistungen einschließt</w:t>
      </w:r>
      <w:r w:rsidR="00561E60">
        <w:rPr>
          <w:rFonts w:ascii="Arial" w:eastAsia="Times New Roman" w:hAnsi="Arial" w:cs="Arial"/>
          <w:sz w:val="16"/>
          <w:szCs w:val="16"/>
          <w:lang w:eastAsia="de-DE"/>
        </w:rPr>
        <w:t xml:space="preserve">. Zudem ist </w:t>
      </w:r>
      <w:r w:rsidR="00D166FA">
        <w:rPr>
          <w:rFonts w:ascii="Arial" w:eastAsia="Times New Roman" w:hAnsi="Arial" w:cs="Arial"/>
          <w:sz w:val="16"/>
          <w:szCs w:val="16"/>
          <w:lang w:eastAsia="de-DE"/>
        </w:rPr>
        <w:t xml:space="preserve">KOMSA führend in der Reparatur und Aufbereitung von Smartphones, Tablets sowie anderen Mobilgeräten und betreibt am Hauptsitz im </w:t>
      </w:r>
      <w:r w:rsidR="00D166FA">
        <w:rPr>
          <w:rFonts w:ascii="Arial" w:eastAsia="Times New Roman" w:hAnsi="Arial" w:cs="Arial"/>
          <w:sz w:val="16"/>
          <w:szCs w:val="16"/>
          <w:lang w:eastAsia="de-DE"/>
        </w:rPr>
        <w:lastRenderedPageBreak/>
        <w:t xml:space="preserve">sächsischen Hartmannsdorf eine der größten Mobilfunkwerkstätten Europas. </w:t>
      </w:r>
      <w:proofErr w:type="gramStart"/>
      <w:r w:rsidR="00D166FA">
        <w:rPr>
          <w:rFonts w:ascii="Arial" w:eastAsia="Times New Roman" w:hAnsi="Arial" w:cs="Arial"/>
          <w:sz w:val="16"/>
          <w:szCs w:val="16"/>
          <w:lang w:eastAsia="de-DE"/>
        </w:rPr>
        <w:t>Essentiell</w:t>
      </w:r>
      <w:proofErr w:type="gramEnd"/>
      <w:r w:rsidR="00D166FA">
        <w:rPr>
          <w:rFonts w:ascii="Arial" w:eastAsia="Times New Roman" w:hAnsi="Arial" w:cs="Arial"/>
          <w:sz w:val="16"/>
          <w:szCs w:val="16"/>
          <w:lang w:eastAsia="de-DE"/>
        </w:rPr>
        <w:t xml:space="preserve"> für alle Leistungen des Unternehmens ist die hochmoderne </w:t>
      </w:r>
      <w:r w:rsidRPr="00C82A89">
        <w:rPr>
          <w:rFonts w:ascii="Arial" w:eastAsia="Times New Roman" w:hAnsi="Arial" w:cs="Arial"/>
          <w:sz w:val="16"/>
          <w:szCs w:val="16"/>
          <w:lang w:eastAsia="de-DE"/>
        </w:rPr>
        <w:t>Logistik</w:t>
      </w:r>
      <w:r w:rsidR="00D166FA">
        <w:rPr>
          <w:rFonts w:ascii="Arial" w:eastAsia="Times New Roman" w:hAnsi="Arial" w:cs="Arial"/>
          <w:sz w:val="16"/>
          <w:szCs w:val="16"/>
          <w:lang w:eastAsia="de-DE"/>
        </w:rPr>
        <w:t xml:space="preserve">, die </w:t>
      </w:r>
      <w:r w:rsidR="004B793F">
        <w:rPr>
          <w:rFonts w:ascii="Arial" w:eastAsia="Times New Roman" w:hAnsi="Arial" w:cs="Arial"/>
          <w:sz w:val="16"/>
          <w:szCs w:val="16"/>
          <w:lang w:eastAsia="de-DE"/>
        </w:rPr>
        <w:t xml:space="preserve">größtenteils automatisiert arbeitet und </w:t>
      </w:r>
      <w:r w:rsidR="00232858">
        <w:rPr>
          <w:rFonts w:ascii="Arial" w:eastAsia="Times New Roman" w:hAnsi="Arial" w:cs="Arial"/>
          <w:sz w:val="16"/>
          <w:szCs w:val="16"/>
          <w:lang w:eastAsia="de-DE"/>
        </w:rPr>
        <w:t>täglich bis zu 3</w:t>
      </w:r>
      <w:r w:rsidR="005940AC">
        <w:rPr>
          <w:rFonts w:ascii="Arial" w:eastAsia="Times New Roman" w:hAnsi="Arial" w:cs="Arial"/>
          <w:sz w:val="16"/>
          <w:szCs w:val="16"/>
          <w:lang w:eastAsia="de-DE"/>
        </w:rPr>
        <w:t>0</w:t>
      </w:r>
      <w:r w:rsidR="00232858">
        <w:rPr>
          <w:rFonts w:ascii="Arial" w:eastAsia="Times New Roman" w:hAnsi="Arial" w:cs="Arial"/>
          <w:sz w:val="16"/>
          <w:szCs w:val="16"/>
          <w:lang w:eastAsia="de-DE"/>
        </w:rPr>
        <w:t xml:space="preserve">.000 Pakete </w:t>
      </w:r>
      <w:r w:rsidR="00D166FA">
        <w:rPr>
          <w:rFonts w:ascii="Arial" w:eastAsia="Times New Roman" w:hAnsi="Arial" w:cs="Arial"/>
          <w:sz w:val="16"/>
          <w:szCs w:val="16"/>
          <w:lang w:eastAsia="de-DE"/>
        </w:rPr>
        <w:t>an Händler, Geschäfts- und Privatkunden versendet.</w:t>
      </w:r>
      <w:r w:rsidR="00232858">
        <w:rPr>
          <w:rFonts w:ascii="Arial" w:eastAsia="Times New Roman" w:hAnsi="Arial" w:cs="Arial"/>
          <w:sz w:val="16"/>
          <w:szCs w:val="16"/>
          <w:lang w:eastAsia="de-DE"/>
        </w:rPr>
        <w:t xml:space="preserve"> </w:t>
      </w:r>
      <w:r w:rsidR="00D166FA">
        <w:rPr>
          <w:rFonts w:ascii="Arial" w:eastAsia="Times New Roman" w:hAnsi="Arial" w:cs="Arial"/>
          <w:sz w:val="16"/>
          <w:szCs w:val="16"/>
          <w:lang w:eastAsia="de-DE"/>
        </w:rPr>
        <w:t xml:space="preserve">Die KOMSA-Logistik </w:t>
      </w:r>
      <w:r w:rsidRPr="00C82A89">
        <w:rPr>
          <w:rFonts w:ascii="Arial" w:eastAsia="Times New Roman" w:hAnsi="Arial" w:cs="Arial"/>
          <w:sz w:val="16"/>
          <w:szCs w:val="16"/>
          <w:lang w:eastAsia="de-DE"/>
        </w:rPr>
        <w:t xml:space="preserve">wurde mehrfach ausgezeichnet, </w:t>
      </w:r>
      <w:r w:rsidR="00D166FA">
        <w:rPr>
          <w:rFonts w:ascii="Arial" w:eastAsia="Times New Roman" w:hAnsi="Arial" w:cs="Arial"/>
          <w:sz w:val="16"/>
          <w:szCs w:val="16"/>
          <w:lang w:eastAsia="de-DE"/>
        </w:rPr>
        <w:t xml:space="preserve">unter anderem </w:t>
      </w:r>
      <w:r w:rsidRPr="00C82A89">
        <w:rPr>
          <w:rFonts w:ascii="Arial" w:eastAsia="Times New Roman" w:hAnsi="Arial" w:cs="Arial"/>
          <w:sz w:val="16"/>
          <w:szCs w:val="16"/>
          <w:lang w:eastAsia="de-DE"/>
        </w:rPr>
        <w:t xml:space="preserve">mit dem </w:t>
      </w:r>
      <w:r w:rsidR="00D166FA">
        <w:rPr>
          <w:rFonts w:ascii="Arial" w:eastAsia="Times New Roman" w:hAnsi="Arial" w:cs="Arial"/>
          <w:sz w:val="16"/>
          <w:szCs w:val="16"/>
          <w:lang w:eastAsia="de-DE"/>
        </w:rPr>
        <w:t xml:space="preserve">Deutschen und dem </w:t>
      </w:r>
      <w:r w:rsidRPr="00C82A89">
        <w:rPr>
          <w:rFonts w:ascii="Arial" w:eastAsia="Times New Roman" w:hAnsi="Arial" w:cs="Arial"/>
          <w:sz w:val="16"/>
          <w:szCs w:val="16"/>
          <w:lang w:eastAsia="de-DE"/>
        </w:rPr>
        <w:t>Europäischen Logistik-Preis.</w:t>
      </w:r>
    </w:p>
    <w:p w14:paraId="6BC52715" w14:textId="77777777" w:rsidR="008D04B3" w:rsidRPr="00142185" w:rsidRDefault="008D04B3" w:rsidP="008D04B3">
      <w:pPr>
        <w:spacing w:after="0"/>
        <w:jc w:val="both"/>
        <w:rPr>
          <w:rFonts w:ascii="Arial" w:eastAsia="Times New Roman" w:hAnsi="Arial" w:cs="Arial"/>
          <w:sz w:val="20"/>
          <w:szCs w:val="20"/>
          <w:lang w:eastAsia="de-DE"/>
        </w:rPr>
      </w:pPr>
    </w:p>
    <w:p w14:paraId="03DFFC87" w14:textId="1C2AACC1" w:rsidR="00373BED" w:rsidRDefault="00373BED">
      <w:pPr>
        <w:rPr>
          <w:rFonts w:ascii="Arial" w:eastAsia="Times New Roman" w:hAnsi="Arial" w:cs="Arial"/>
          <w:sz w:val="20"/>
          <w:szCs w:val="20"/>
          <w:lang w:eastAsia="de-DE"/>
        </w:rPr>
      </w:pPr>
    </w:p>
    <w:p w14:paraId="2C321D9D" w14:textId="77777777" w:rsidR="004B793F" w:rsidRDefault="004B793F">
      <w:pPr>
        <w:rPr>
          <w:rFonts w:ascii="Arial" w:eastAsia="Times New Roman" w:hAnsi="Arial" w:cs="Arial"/>
          <w:sz w:val="20"/>
          <w:szCs w:val="20"/>
          <w:lang w:eastAsia="de-DE"/>
        </w:rPr>
      </w:pPr>
    </w:p>
    <w:p w14:paraId="54B4A903" w14:textId="25533333"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31C4B4C7"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62580437"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b/>
          <w:sz w:val="20"/>
          <w:szCs w:val="20"/>
          <w:lang w:eastAsia="de-DE"/>
        </w:rPr>
        <w:t>KOMSA</w:t>
      </w:r>
      <w:r w:rsidRPr="00142185">
        <w:rPr>
          <w:rFonts w:ascii="Arial" w:eastAsia="Times New Roman" w:hAnsi="Arial" w:cs="Arial"/>
          <w:b/>
          <w:sz w:val="20"/>
          <w:szCs w:val="20"/>
          <w:lang w:eastAsia="de-DE"/>
        </w:rPr>
        <w:tab/>
        <w:t>Internet:</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br/>
      </w:r>
      <w:r w:rsidRPr="00142185">
        <w:rPr>
          <w:rFonts w:ascii="Arial" w:eastAsia="Times New Roman" w:hAnsi="Arial" w:cs="Arial"/>
          <w:sz w:val="20"/>
          <w:szCs w:val="20"/>
          <w:lang w:eastAsia="de-DE"/>
        </w:rPr>
        <w:t>Presseteam</w:t>
      </w:r>
      <w:r w:rsidRPr="00142185">
        <w:rPr>
          <w:rFonts w:ascii="Arial" w:eastAsia="Times New Roman" w:hAnsi="Arial" w:cs="Arial"/>
          <w:sz w:val="20"/>
          <w:szCs w:val="20"/>
          <w:lang w:eastAsia="de-DE"/>
        </w:rPr>
        <w:tab/>
        <w:t>www.komsa.com</w:t>
      </w:r>
    </w:p>
    <w:p w14:paraId="65A6AE96"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proofErr w:type="spellStart"/>
      <w:r w:rsidRPr="00142185">
        <w:rPr>
          <w:rFonts w:ascii="Arial" w:eastAsia="Times New Roman" w:hAnsi="Arial" w:cs="Arial"/>
          <w:sz w:val="20"/>
          <w:szCs w:val="20"/>
          <w:lang w:eastAsia="de-DE"/>
        </w:rPr>
        <w:t>Niederfrohnaer</w:t>
      </w:r>
      <w:proofErr w:type="spellEnd"/>
      <w:r w:rsidRPr="00142185">
        <w:rPr>
          <w:rFonts w:ascii="Arial" w:eastAsia="Times New Roman" w:hAnsi="Arial" w:cs="Arial"/>
          <w:sz w:val="20"/>
          <w:szCs w:val="20"/>
          <w:lang w:eastAsia="de-DE"/>
        </w:rPr>
        <w:t xml:space="preserve"> Weg 1</w:t>
      </w:r>
      <w:r w:rsidRPr="00142185">
        <w:rPr>
          <w:rFonts w:ascii="Arial" w:eastAsia="Times New Roman" w:hAnsi="Arial" w:cs="Arial"/>
          <w:sz w:val="20"/>
          <w:szCs w:val="20"/>
          <w:lang w:eastAsia="de-DE"/>
        </w:rPr>
        <w:tab/>
      </w:r>
    </w:p>
    <w:p w14:paraId="66204C06" w14:textId="476350F9" w:rsidR="001235D9" w:rsidRPr="00142185" w:rsidRDefault="008D04B3" w:rsidP="00145B80">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proofErr w:type="spellStart"/>
      <w:r w:rsidRPr="00142185">
        <w:rPr>
          <w:rFonts w:ascii="Arial" w:eastAsia="Times New Roman" w:hAnsi="Arial" w:cs="Arial"/>
          <w:b/>
          <w:sz w:val="20"/>
          <w:szCs w:val="20"/>
          <w:lang w:eastAsia="de-DE"/>
        </w:rPr>
        <w:t>e-Mail</w:t>
      </w:r>
      <w:proofErr w:type="spellEnd"/>
      <w:r w:rsidRPr="00142185">
        <w:rPr>
          <w:rFonts w:ascii="Arial" w:eastAsia="Times New Roman" w:hAnsi="Arial" w:cs="Arial"/>
          <w:b/>
          <w:sz w:val="20"/>
          <w:szCs w:val="20"/>
          <w:lang w:eastAsia="de-DE"/>
        </w:rPr>
        <w:t>:</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sectPr w:rsidR="001235D9" w:rsidRPr="00142185" w:rsidSect="00AA653D">
      <w:headerReference w:type="default" r:id="rId11"/>
      <w:footerReference w:type="even" r:id="rId12"/>
      <w:pgSz w:w="11906" w:h="16838"/>
      <w:pgMar w:top="2835" w:right="1418" w:bottom="624" w:left="1418" w:header="993"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3AD6" w14:textId="77777777" w:rsidR="007518A2" w:rsidRDefault="007518A2" w:rsidP="00263181">
      <w:pPr>
        <w:spacing w:after="0" w:line="240" w:lineRule="auto"/>
      </w:pPr>
      <w:r>
        <w:separator/>
      </w:r>
    </w:p>
  </w:endnote>
  <w:endnote w:type="continuationSeparator" w:id="0">
    <w:p w14:paraId="2866B6A3" w14:textId="77777777" w:rsidR="007518A2" w:rsidRDefault="007518A2"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D308"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6835CD5E"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F9B2" w14:textId="77777777" w:rsidR="007518A2" w:rsidRDefault="007518A2" w:rsidP="00263181">
      <w:pPr>
        <w:spacing w:after="0" w:line="240" w:lineRule="auto"/>
      </w:pPr>
      <w:r>
        <w:separator/>
      </w:r>
    </w:p>
  </w:footnote>
  <w:footnote w:type="continuationSeparator" w:id="0">
    <w:p w14:paraId="0926759D" w14:textId="77777777" w:rsidR="007518A2" w:rsidRDefault="007518A2"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086B" w14:textId="37EEF190" w:rsidR="002E040C" w:rsidRDefault="00AE5B87" w:rsidP="00AA653D">
    <w:pPr>
      <w:pStyle w:val="Kopfzeile"/>
      <w:rPr>
        <w:rFonts w:ascii="Arial" w:hAnsi="Arial" w:cs="Arial"/>
        <w:b/>
      </w:rPr>
    </w:pPr>
    <w:r>
      <w:rPr>
        <w:rFonts w:ascii="Arial" w:hAnsi="Arial" w:cs="Arial"/>
        <w:b/>
        <w:noProof/>
        <w:sz w:val="28"/>
        <w:lang w:eastAsia="de-DE"/>
      </w:rPr>
      <w:drawing>
        <wp:anchor distT="0" distB="0" distL="114300" distR="114300" simplePos="0" relativeHeight="251658240" behindDoc="0" locked="0" layoutInCell="1" allowOverlap="1" wp14:anchorId="74CF7CF7" wp14:editId="7C185958">
          <wp:simplePos x="0" y="0"/>
          <wp:positionH relativeFrom="column">
            <wp:posOffset>4176395</wp:posOffset>
          </wp:positionH>
          <wp:positionV relativeFrom="paragraph">
            <wp:posOffset>9525</wp:posOffset>
          </wp:positionV>
          <wp:extent cx="1887220" cy="342900"/>
          <wp:effectExtent l="0" t="0" r="0" b="0"/>
          <wp:wrapNone/>
          <wp:docPr id="2" name="Grafik 2"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729"/>
                  <a:stretch/>
                </pic:blipFill>
                <pic:spPr bwMode="auto">
                  <a:xfrm>
                    <a:off x="0" y="0"/>
                    <a:ext cx="18872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D10">
      <w:rPr>
        <w:rFonts w:ascii="Arial" w:hAnsi="Arial" w:cs="Arial"/>
        <w:b/>
        <w:sz w:val="28"/>
      </w:rPr>
      <w:t>Presseinformation</w:t>
    </w:r>
    <w:r w:rsidR="002E040C">
      <w:rPr>
        <w:rFonts w:ascii="Arial" w:hAnsi="Arial" w:cs="Arial"/>
        <w:b/>
        <w:sz w:val="28"/>
      </w:rPr>
      <w:br/>
    </w:r>
    <w:r w:rsidR="00F524BB">
      <w:rPr>
        <w:rFonts w:ascii="Arial" w:hAnsi="Arial" w:cs="Arial"/>
        <w:b/>
        <w:sz w:val="28"/>
      </w:rPr>
      <w:t>9</w:t>
    </w:r>
    <w:r w:rsidR="005C6DB0" w:rsidRPr="005C6DB0">
      <w:rPr>
        <w:rFonts w:ascii="Arial" w:hAnsi="Arial" w:cs="Arial"/>
        <w:b/>
        <w:sz w:val="28"/>
      </w:rPr>
      <w:t xml:space="preserve">. </w:t>
    </w:r>
    <w:r w:rsidR="00F524BB">
      <w:rPr>
        <w:rFonts w:ascii="Arial" w:hAnsi="Arial" w:cs="Arial"/>
        <w:b/>
        <w:sz w:val="28"/>
      </w:rPr>
      <w:t>Juni</w:t>
    </w:r>
    <w:r w:rsidR="00417B3F" w:rsidRPr="005C6DB0">
      <w:rPr>
        <w:rFonts w:ascii="Arial" w:hAnsi="Arial" w:cs="Arial"/>
        <w:b/>
        <w:sz w:val="28"/>
      </w:rPr>
      <w:t xml:space="preserve"> </w:t>
    </w:r>
    <w:r w:rsidR="005C6DB0" w:rsidRPr="005C6DB0">
      <w:rPr>
        <w:rFonts w:ascii="Arial" w:hAnsi="Arial" w:cs="Arial"/>
        <w:b/>
        <w:sz w:val="28"/>
      </w:rPr>
      <w:t>20</w:t>
    </w:r>
    <w:r w:rsidR="00AA67E5">
      <w:rPr>
        <w:rFonts w:ascii="Arial" w:hAnsi="Arial" w:cs="Arial"/>
        <w:b/>
        <w:sz w:val="28"/>
      </w:rPr>
      <w:t>2</w:t>
    </w:r>
    <w:r w:rsidR="00417B3F">
      <w:rPr>
        <w:rFonts w:ascii="Arial" w:hAnsi="Arial" w:cs="Arial"/>
        <w:b/>
        <w:sz w:val="28"/>
      </w:rPr>
      <w:t>2</w:t>
    </w:r>
  </w:p>
  <w:p w14:paraId="7A33ADEF" w14:textId="77777777" w:rsidR="002E040C" w:rsidRDefault="002E040C"/>
  <w:p w14:paraId="2BA4AB74"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3"/>
    <w:rsid w:val="0000382F"/>
    <w:rsid w:val="00006BDF"/>
    <w:rsid w:val="000207EA"/>
    <w:rsid w:val="000255AE"/>
    <w:rsid w:val="0002740D"/>
    <w:rsid w:val="00027918"/>
    <w:rsid w:val="0004138A"/>
    <w:rsid w:val="00042A32"/>
    <w:rsid w:val="00043FD4"/>
    <w:rsid w:val="000451AB"/>
    <w:rsid w:val="00046E17"/>
    <w:rsid w:val="00052A05"/>
    <w:rsid w:val="00052BD8"/>
    <w:rsid w:val="00073C50"/>
    <w:rsid w:val="00081A61"/>
    <w:rsid w:val="000914D6"/>
    <w:rsid w:val="000915C0"/>
    <w:rsid w:val="000E31B1"/>
    <w:rsid w:val="000E5206"/>
    <w:rsid w:val="000E6D62"/>
    <w:rsid w:val="000F4264"/>
    <w:rsid w:val="0010110C"/>
    <w:rsid w:val="001235D9"/>
    <w:rsid w:val="001330F1"/>
    <w:rsid w:val="00135170"/>
    <w:rsid w:val="00142185"/>
    <w:rsid w:val="001427E5"/>
    <w:rsid w:val="00145B80"/>
    <w:rsid w:val="00146870"/>
    <w:rsid w:val="00147669"/>
    <w:rsid w:val="00151C96"/>
    <w:rsid w:val="00163EAC"/>
    <w:rsid w:val="00172868"/>
    <w:rsid w:val="0017572E"/>
    <w:rsid w:val="0018105A"/>
    <w:rsid w:val="001842C7"/>
    <w:rsid w:val="00194800"/>
    <w:rsid w:val="001975F4"/>
    <w:rsid w:val="001A2352"/>
    <w:rsid w:val="001A26F4"/>
    <w:rsid w:val="001A3ABA"/>
    <w:rsid w:val="001A7F7C"/>
    <w:rsid w:val="001B45F0"/>
    <w:rsid w:val="001C400A"/>
    <w:rsid w:val="001C6C72"/>
    <w:rsid w:val="001D6F77"/>
    <w:rsid w:val="00203037"/>
    <w:rsid w:val="00215A6B"/>
    <w:rsid w:val="00223175"/>
    <w:rsid w:val="00226048"/>
    <w:rsid w:val="00227EA6"/>
    <w:rsid w:val="00230874"/>
    <w:rsid w:val="0023106D"/>
    <w:rsid w:val="0023197E"/>
    <w:rsid w:val="00232430"/>
    <w:rsid w:val="00232858"/>
    <w:rsid w:val="00233339"/>
    <w:rsid w:val="002356A7"/>
    <w:rsid w:val="00241173"/>
    <w:rsid w:val="00241B0C"/>
    <w:rsid w:val="00243E23"/>
    <w:rsid w:val="00250AD7"/>
    <w:rsid w:val="00252565"/>
    <w:rsid w:val="00252D30"/>
    <w:rsid w:val="00255DA5"/>
    <w:rsid w:val="00256F5B"/>
    <w:rsid w:val="00263181"/>
    <w:rsid w:val="0026680F"/>
    <w:rsid w:val="002752FE"/>
    <w:rsid w:val="00275F6B"/>
    <w:rsid w:val="00277EEB"/>
    <w:rsid w:val="00281468"/>
    <w:rsid w:val="00282D10"/>
    <w:rsid w:val="00286FDD"/>
    <w:rsid w:val="00295E72"/>
    <w:rsid w:val="002B6DB2"/>
    <w:rsid w:val="002B7136"/>
    <w:rsid w:val="002C3599"/>
    <w:rsid w:val="002C69F1"/>
    <w:rsid w:val="002C7189"/>
    <w:rsid w:val="002E040C"/>
    <w:rsid w:val="002E4CAE"/>
    <w:rsid w:val="002F3CF5"/>
    <w:rsid w:val="002F3D8B"/>
    <w:rsid w:val="002F4A62"/>
    <w:rsid w:val="002F67D0"/>
    <w:rsid w:val="002F6F37"/>
    <w:rsid w:val="00300EDC"/>
    <w:rsid w:val="0030446A"/>
    <w:rsid w:val="00305618"/>
    <w:rsid w:val="00324DB4"/>
    <w:rsid w:val="00324E98"/>
    <w:rsid w:val="003304B9"/>
    <w:rsid w:val="0033415E"/>
    <w:rsid w:val="00336A2D"/>
    <w:rsid w:val="00342782"/>
    <w:rsid w:val="00343F03"/>
    <w:rsid w:val="0035196C"/>
    <w:rsid w:val="00352C61"/>
    <w:rsid w:val="00354EA4"/>
    <w:rsid w:val="00356F15"/>
    <w:rsid w:val="00362990"/>
    <w:rsid w:val="00371A72"/>
    <w:rsid w:val="00373404"/>
    <w:rsid w:val="00373BED"/>
    <w:rsid w:val="003746E7"/>
    <w:rsid w:val="003755EE"/>
    <w:rsid w:val="0038304E"/>
    <w:rsid w:val="00392B08"/>
    <w:rsid w:val="003A1470"/>
    <w:rsid w:val="003A2440"/>
    <w:rsid w:val="003A7D81"/>
    <w:rsid w:val="003B2F28"/>
    <w:rsid w:val="003C18C0"/>
    <w:rsid w:val="003D1CFE"/>
    <w:rsid w:val="003E3251"/>
    <w:rsid w:val="003F28BA"/>
    <w:rsid w:val="003F41BB"/>
    <w:rsid w:val="003F4DD0"/>
    <w:rsid w:val="00403142"/>
    <w:rsid w:val="00404D78"/>
    <w:rsid w:val="00411ECC"/>
    <w:rsid w:val="00412315"/>
    <w:rsid w:val="00416BBC"/>
    <w:rsid w:val="00417B3F"/>
    <w:rsid w:val="004211B4"/>
    <w:rsid w:val="00423861"/>
    <w:rsid w:val="00431780"/>
    <w:rsid w:val="00432A13"/>
    <w:rsid w:val="00437D49"/>
    <w:rsid w:val="00442ABF"/>
    <w:rsid w:val="004442D5"/>
    <w:rsid w:val="004465CD"/>
    <w:rsid w:val="00453F25"/>
    <w:rsid w:val="00460501"/>
    <w:rsid w:val="00464B7C"/>
    <w:rsid w:val="00466C24"/>
    <w:rsid w:val="00467EC7"/>
    <w:rsid w:val="00472890"/>
    <w:rsid w:val="00472A92"/>
    <w:rsid w:val="004752BE"/>
    <w:rsid w:val="004809F8"/>
    <w:rsid w:val="0048139C"/>
    <w:rsid w:val="004903B7"/>
    <w:rsid w:val="004939FA"/>
    <w:rsid w:val="0049472C"/>
    <w:rsid w:val="004947DF"/>
    <w:rsid w:val="00494942"/>
    <w:rsid w:val="004965E7"/>
    <w:rsid w:val="00497CE7"/>
    <w:rsid w:val="004A0757"/>
    <w:rsid w:val="004A17DE"/>
    <w:rsid w:val="004A23D2"/>
    <w:rsid w:val="004A398F"/>
    <w:rsid w:val="004A5CD5"/>
    <w:rsid w:val="004B06DC"/>
    <w:rsid w:val="004B793F"/>
    <w:rsid w:val="004C322F"/>
    <w:rsid w:val="004C4F11"/>
    <w:rsid w:val="004C6A2C"/>
    <w:rsid w:val="004D60AF"/>
    <w:rsid w:val="004D60BC"/>
    <w:rsid w:val="004D6BE7"/>
    <w:rsid w:val="004F286E"/>
    <w:rsid w:val="004F2BE2"/>
    <w:rsid w:val="004F4635"/>
    <w:rsid w:val="00501752"/>
    <w:rsid w:val="00505232"/>
    <w:rsid w:val="00506B26"/>
    <w:rsid w:val="00507008"/>
    <w:rsid w:val="0051210F"/>
    <w:rsid w:val="00513E54"/>
    <w:rsid w:val="00521457"/>
    <w:rsid w:val="0053394A"/>
    <w:rsid w:val="00536C8D"/>
    <w:rsid w:val="00537732"/>
    <w:rsid w:val="0054245F"/>
    <w:rsid w:val="005456EA"/>
    <w:rsid w:val="00561E60"/>
    <w:rsid w:val="005657A5"/>
    <w:rsid w:val="005707D4"/>
    <w:rsid w:val="00570C61"/>
    <w:rsid w:val="00571A2F"/>
    <w:rsid w:val="005722D6"/>
    <w:rsid w:val="005776FF"/>
    <w:rsid w:val="005928C8"/>
    <w:rsid w:val="005940AC"/>
    <w:rsid w:val="00597A9E"/>
    <w:rsid w:val="005A163B"/>
    <w:rsid w:val="005A17D0"/>
    <w:rsid w:val="005C6DB0"/>
    <w:rsid w:val="005D1A7A"/>
    <w:rsid w:val="005D3EEB"/>
    <w:rsid w:val="005D5CA5"/>
    <w:rsid w:val="005E142F"/>
    <w:rsid w:val="005F218C"/>
    <w:rsid w:val="005F2726"/>
    <w:rsid w:val="005F43CB"/>
    <w:rsid w:val="005F7CEE"/>
    <w:rsid w:val="00602F44"/>
    <w:rsid w:val="006039DD"/>
    <w:rsid w:val="00634106"/>
    <w:rsid w:val="006419BF"/>
    <w:rsid w:val="00641FB7"/>
    <w:rsid w:val="0064657D"/>
    <w:rsid w:val="00651132"/>
    <w:rsid w:val="006529C8"/>
    <w:rsid w:val="00655918"/>
    <w:rsid w:val="00656E2F"/>
    <w:rsid w:val="00666D27"/>
    <w:rsid w:val="006701EC"/>
    <w:rsid w:val="0068437A"/>
    <w:rsid w:val="00693D86"/>
    <w:rsid w:val="00696211"/>
    <w:rsid w:val="006A31EF"/>
    <w:rsid w:val="006A6B8A"/>
    <w:rsid w:val="006B290C"/>
    <w:rsid w:val="006B77A5"/>
    <w:rsid w:val="006C232C"/>
    <w:rsid w:val="006C2A2A"/>
    <w:rsid w:val="006C4514"/>
    <w:rsid w:val="006C5932"/>
    <w:rsid w:val="006D0EC5"/>
    <w:rsid w:val="006F03CD"/>
    <w:rsid w:val="006F048D"/>
    <w:rsid w:val="006F4138"/>
    <w:rsid w:val="006F4F6E"/>
    <w:rsid w:val="00700E56"/>
    <w:rsid w:val="0070228F"/>
    <w:rsid w:val="00702799"/>
    <w:rsid w:val="007059FD"/>
    <w:rsid w:val="00711ECB"/>
    <w:rsid w:val="007129E2"/>
    <w:rsid w:val="00714734"/>
    <w:rsid w:val="007202D7"/>
    <w:rsid w:val="00721B10"/>
    <w:rsid w:val="0072462E"/>
    <w:rsid w:val="0072493A"/>
    <w:rsid w:val="00726A64"/>
    <w:rsid w:val="007462EA"/>
    <w:rsid w:val="007518A2"/>
    <w:rsid w:val="00753085"/>
    <w:rsid w:val="007545FC"/>
    <w:rsid w:val="00755F52"/>
    <w:rsid w:val="0076024C"/>
    <w:rsid w:val="007729CE"/>
    <w:rsid w:val="0077466B"/>
    <w:rsid w:val="0077561A"/>
    <w:rsid w:val="007757C1"/>
    <w:rsid w:val="00783537"/>
    <w:rsid w:val="007846C6"/>
    <w:rsid w:val="00790448"/>
    <w:rsid w:val="007907B9"/>
    <w:rsid w:val="00791E50"/>
    <w:rsid w:val="007A1A9D"/>
    <w:rsid w:val="007A27F7"/>
    <w:rsid w:val="007A3D32"/>
    <w:rsid w:val="007B0769"/>
    <w:rsid w:val="007B4780"/>
    <w:rsid w:val="007B57A3"/>
    <w:rsid w:val="007D1165"/>
    <w:rsid w:val="007D1D09"/>
    <w:rsid w:val="007D32A0"/>
    <w:rsid w:val="007D52E9"/>
    <w:rsid w:val="007D6545"/>
    <w:rsid w:val="007D7219"/>
    <w:rsid w:val="007E2D63"/>
    <w:rsid w:val="007E66B5"/>
    <w:rsid w:val="007F6828"/>
    <w:rsid w:val="00802403"/>
    <w:rsid w:val="00806CC6"/>
    <w:rsid w:val="00812047"/>
    <w:rsid w:val="008203BF"/>
    <w:rsid w:val="00822460"/>
    <w:rsid w:val="0082287C"/>
    <w:rsid w:val="00823B6A"/>
    <w:rsid w:val="00823E46"/>
    <w:rsid w:val="00825A57"/>
    <w:rsid w:val="00836DAD"/>
    <w:rsid w:val="00837657"/>
    <w:rsid w:val="00845DAF"/>
    <w:rsid w:val="00850ABE"/>
    <w:rsid w:val="00856670"/>
    <w:rsid w:val="008612D9"/>
    <w:rsid w:val="00861861"/>
    <w:rsid w:val="00863DD7"/>
    <w:rsid w:val="00871F20"/>
    <w:rsid w:val="0087545F"/>
    <w:rsid w:val="00875F16"/>
    <w:rsid w:val="00891AE9"/>
    <w:rsid w:val="00896810"/>
    <w:rsid w:val="008A13B7"/>
    <w:rsid w:val="008A6481"/>
    <w:rsid w:val="008B35D0"/>
    <w:rsid w:val="008B7646"/>
    <w:rsid w:val="008C40CE"/>
    <w:rsid w:val="008C5283"/>
    <w:rsid w:val="008C5847"/>
    <w:rsid w:val="008C7BA3"/>
    <w:rsid w:val="008D04B3"/>
    <w:rsid w:val="008D27B8"/>
    <w:rsid w:val="008D5D2F"/>
    <w:rsid w:val="008D7B82"/>
    <w:rsid w:val="008E5F7F"/>
    <w:rsid w:val="008E72A6"/>
    <w:rsid w:val="008E77D4"/>
    <w:rsid w:val="008F0F74"/>
    <w:rsid w:val="008F1D1D"/>
    <w:rsid w:val="008F476B"/>
    <w:rsid w:val="008F49FC"/>
    <w:rsid w:val="008F6165"/>
    <w:rsid w:val="00907E63"/>
    <w:rsid w:val="00911469"/>
    <w:rsid w:val="009118DE"/>
    <w:rsid w:val="009240AF"/>
    <w:rsid w:val="00924F03"/>
    <w:rsid w:val="00931055"/>
    <w:rsid w:val="00931DC6"/>
    <w:rsid w:val="00931E92"/>
    <w:rsid w:val="00933817"/>
    <w:rsid w:val="00934E6F"/>
    <w:rsid w:val="00937A51"/>
    <w:rsid w:val="00950BAD"/>
    <w:rsid w:val="00951DD4"/>
    <w:rsid w:val="00952688"/>
    <w:rsid w:val="00955F61"/>
    <w:rsid w:val="00960DD1"/>
    <w:rsid w:val="00965550"/>
    <w:rsid w:val="00965E3C"/>
    <w:rsid w:val="00965E75"/>
    <w:rsid w:val="00967E46"/>
    <w:rsid w:val="00970FDD"/>
    <w:rsid w:val="00972150"/>
    <w:rsid w:val="00980B86"/>
    <w:rsid w:val="00981DEF"/>
    <w:rsid w:val="00984231"/>
    <w:rsid w:val="009866A2"/>
    <w:rsid w:val="00990FB9"/>
    <w:rsid w:val="00992BB6"/>
    <w:rsid w:val="009970A7"/>
    <w:rsid w:val="009A237E"/>
    <w:rsid w:val="009B4A4E"/>
    <w:rsid w:val="009C6CC5"/>
    <w:rsid w:val="009D012F"/>
    <w:rsid w:val="009D6DC0"/>
    <w:rsid w:val="009E124E"/>
    <w:rsid w:val="009E37E8"/>
    <w:rsid w:val="009E7E91"/>
    <w:rsid w:val="009F0A4E"/>
    <w:rsid w:val="009F27CC"/>
    <w:rsid w:val="009F2D08"/>
    <w:rsid w:val="009F2D54"/>
    <w:rsid w:val="00A03860"/>
    <w:rsid w:val="00A15D8F"/>
    <w:rsid w:val="00A238D8"/>
    <w:rsid w:val="00A2402D"/>
    <w:rsid w:val="00A539BC"/>
    <w:rsid w:val="00A5575A"/>
    <w:rsid w:val="00A5581E"/>
    <w:rsid w:val="00A55BAF"/>
    <w:rsid w:val="00A642B5"/>
    <w:rsid w:val="00A713CF"/>
    <w:rsid w:val="00A74D65"/>
    <w:rsid w:val="00A82DC5"/>
    <w:rsid w:val="00A860E8"/>
    <w:rsid w:val="00A93D59"/>
    <w:rsid w:val="00AA02E9"/>
    <w:rsid w:val="00AA653D"/>
    <w:rsid w:val="00AA67E5"/>
    <w:rsid w:val="00AA7538"/>
    <w:rsid w:val="00AB76A8"/>
    <w:rsid w:val="00AC6764"/>
    <w:rsid w:val="00AE27FE"/>
    <w:rsid w:val="00AE5B87"/>
    <w:rsid w:val="00AF075E"/>
    <w:rsid w:val="00AF0881"/>
    <w:rsid w:val="00AF7EBF"/>
    <w:rsid w:val="00B047C9"/>
    <w:rsid w:val="00B04999"/>
    <w:rsid w:val="00B04DD8"/>
    <w:rsid w:val="00B06E8E"/>
    <w:rsid w:val="00B10B5F"/>
    <w:rsid w:val="00B120C7"/>
    <w:rsid w:val="00B12105"/>
    <w:rsid w:val="00B13820"/>
    <w:rsid w:val="00B61202"/>
    <w:rsid w:val="00B621EE"/>
    <w:rsid w:val="00B63E77"/>
    <w:rsid w:val="00B6616D"/>
    <w:rsid w:val="00B714A6"/>
    <w:rsid w:val="00B7798C"/>
    <w:rsid w:val="00B82C9B"/>
    <w:rsid w:val="00B851DF"/>
    <w:rsid w:val="00B867D7"/>
    <w:rsid w:val="00B91E4A"/>
    <w:rsid w:val="00B9668E"/>
    <w:rsid w:val="00BA1BE4"/>
    <w:rsid w:val="00BB3CE7"/>
    <w:rsid w:val="00BC4543"/>
    <w:rsid w:val="00BD6A4C"/>
    <w:rsid w:val="00BD7932"/>
    <w:rsid w:val="00BE182E"/>
    <w:rsid w:val="00BE3F2C"/>
    <w:rsid w:val="00BE59FA"/>
    <w:rsid w:val="00BF1C45"/>
    <w:rsid w:val="00BF21F0"/>
    <w:rsid w:val="00BF2487"/>
    <w:rsid w:val="00BF6EE8"/>
    <w:rsid w:val="00BF7D19"/>
    <w:rsid w:val="00C0469F"/>
    <w:rsid w:val="00C05DE5"/>
    <w:rsid w:val="00C112C2"/>
    <w:rsid w:val="00C21235"/>
    <w:rsid w:val="00C26BA3"/>
    <w:rsid w:val="00C27E1F"/>
    <w:rsid w:val="00C41A7C"/>
    <w:rsid w:val="00C56738"/>
    <w:rsid w:val="00C62B6C"/>
    <w:rsid w:val="00C62E99"/>
    <w:rsid w:val="00C64DC7"/>
    <w:rsid w:val="00C66B1A"/>
    <w:rsid w:val="00C75C35"/>
    <w:rsid w:val="00C7727D"/>
    <w:rsid w:val="00C772EF"/>
    <w:rsid w:val="00C80635"/>
    <w:rsid w:val="00C81EE8"/>
    <w:rsid w:val="00C82A89"/>
    <w:rsid w:val="00C85E21"/>
    <w:rsid w:val="00C91B8F"/>
    <w:rsid w:val="00C94F66"/>
    <w:rsid w:val="00C95CED"/>
    <w:rsid w:val="00CA2943"/>
    <w:rsid w:val="00CA349E"/>
    <w:rsid w:val="00CA7CD6"/>
    <w:rsid w:val="00CB0090"/>
    <w:rsid w:val="00CB26F7"/>
    <w:rsid w:val="00CC4C62"/>
    <w:rsid w:val="00CD0A5B"/>
    <w:rsid w:val="00CD39A4"/>
    <w:rsid w:val="00CD6339"/>
    <w:rsid w:val="00CE4EA3"/>
    <w:rsid w:val="00CF2EFE"/>
    <w:rsid w:val="00CF4B08"/>
    <w:rsid w:val="00CF5D9D"/>
    <w:rsid w:val="00D04E13"/>
    <w:rsid w:val="00D06FD4"/>
    <w:rsid w:val="00D16641"/>
    <w:rsid w:val="00D166FA"/>
    <w:rsid w:val="00D167BF"/>
    <w:rsid w:val="00D228DA"/>
    <w:rsid w:val="00D24CFD"/>
    <w:rsid w:val="00D25101"/>
    <w:rsid w:val="00D26A3C"/>
    <w:rsid w:val="00D30B4C"/>
    <w:rsid w:val="00D40258"/>
    <w:rsid w:val="00D532AB"/>
    <w:rsid w:val="00D56C78"/>
    <w:rsid w:val="00D56E8B"/>
    <w:rsid w:val="00D7062C"/>
    <w:rsid w:val="00D74C45"/>
    <w:rsid w:val="00D7572C"/>
    <w:rsid w:val="00D81136"/>
    <w:rsid w:val="00D87F22"/>
    <w:rsid w:val="00D94E31"/>
    <w:rsid w:val="00DA129C"/>
    <w:rsid w:val="00DA2C18"/>
    <w:rsid w:val="00DA436F"/>
    <w:rsid w:val="00DA6149"/>
    <w:rsid w:val="00DC0BD0"/>
    <w:rsid w:val="00DC11EE"/>
    <w:rsid w:val="00DC5E65"/>
    <w:rsid w:val="00DC6ACA"/>
    <w:rsid w:val="00DD766A"/>
    <w:rsid w:val="00DE3A5D"/>
    <w:rsid w:val="00DE6AE0"/>
    <w:rsid w:val="00DF15B0"/>
    <w:rsid w:val="00DF6149"/>
    <w:rsid w:val="00DF6E49"/>
    <w:rsid w:val="00DF714E"/>
    <w:rsid w:val="00E00619"/>
    <w:rsid w:val="00E00867"/>
    <w:rsid w:val="00E01EE0"/>
    <w:rsid w:val="00E11998"/>
    <w:rsid w:val="00E22D91"/>
    <w:rsid w:val="00E26073"/>
    <w:rsid w:val="00E2628C"/>
    <w:rsid w:val="00E2794F"/>
    <w:rsid w:val="00E352DC"/>
    <w:rsid w:val="00E422C3"/>
    <w:rsid w:val="00E4351D"/>
    <w:rsid w:val="00E63F21"/>
    <w:rsid w:val="00E65D96"/>
    <w:rsid w:val="00E73D37"/>
    <w:rsid w:val="00E73E75"/>
    <w:rsid w:val="00E74744"/>
    <w:rsid w:val="00E77267"/>
    <w:rsid w:val="00E82960"/>
    <w:rsid w:val="00E84A4A"/>
    <w:rsid w:val="00EA19AA"/>
    <w:rsid w:val="00EA26D5"/>
    <w:rsid w:val="00EA2D49"/>
    <w:rsid w:val="00EA6350"/>
    <w:rsid w:val="00EB1FFE"/>
    <w:rsid w:val="00EB524B"/>
    <w:rsid w:val="00EB59AF"/>
    <w:rsid w:val="00EB72C1"/>
    <w:rsid w:val="00EC215E"/>
    <w:rsid w:val="00EC3C0D"/>
    <w:rsid w:val="00EC61C9"/>
    <w:rsid w:val="00ED6BEC"/>
    <w:rsid w:val="00EF0953"/>
    <w:rsid w:val="00EF1A46"/>
    <w:rsid w:val="00EF53C0"/>
    <w:rsid w:val="00F018F6"/>
    <w:rsid w:val="00F04B48"/>
    <w:rsid w:val="00F14394"/>
    <w:rsid w:val="00F15CBC"/>
    <w:rsid w:val="00F23766"/>
    <w:rsid w:val="00F322AA"/>
    <w:rsid w:val="00F33DA0"/>
    <w:rsid w:val="00F340E9"/>
    <w:rsid w:val="00F37C8F"/>
    <w:rsid w:val="00F4255B"/>
    <w:rsid w:val="00F51326"/>
    <w:rsid w:val="00F524BB"/>
    <w:rsid w:val="00F53820"/>
    <w:rsid w:val="00F64117"/>
    <w:rsid w:val="00F72804"/>
    <w:rsid w:val="00F75857"/>
    <w:rsid w:val="00F80449"/>
    <w:rsid w:val="00F81675"/>
    <w:rsid w:val="00F835D0"/>
    <w:rsid w:val="00F87A5B"/>
    <w:rsid w:val="00F934E3"/>
    <w:rsid w:val="00F962B2"/>
    <w:rsid w:val="00F97DB3"/>
    <w:rsid w:val="00FA06FB"/>
    <w:rsid w:val="00FA3274"/>
    <w:rsid w:val="00FA7DA3"/>
    <w:rsid w:val="00FC6DE3"/>
    <w:rsid w:val="00FD22A1"/>
    <w:rsid w:val="00FD66B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201A8D6E-2273-43CC-B4AC-332F50B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23C62888776B47806E97DEDB421934" ma:contentTypeVersion="12" ma:contentTypeDescription="Ein neues Dokument erstellen." ma:contentTypeScope="" ma:versionID="965bd079c210895913ebf750182f6fee">
  <xsd:schema xmlns:xsd="http://www.w3.org/2001/XMLSchema" xmlns:xs="http://www.w3.org/2001/XMLSchema" xmlns:p="http://schemas.microsoft.com/office/2006/metadata/properties" xmlns:ns2="616df264-ee5b-490b-abac-dd5915e9a763" xmlns:ns3="7a93f80f-608e-4ea3-9e8a-bc48bfdefe5a" targetNamespace="http://schemas.microsoft.com/office/2006/metadata/properties" ma:root="true" ma:fieldsID="f18b09ff7f27aec39f2892564f62bd54" ns2:_="" ns3:_="">
    <xsd:import namespace="616df264-ee5b-490b-abac-dd5915e9a763"/>
    <xsd:import namespace="7a93f80f-608e-4ea3-9e8a-bc48bfdefe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f264-ee5b-490b-abac-dd5915e9a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3f80f-608e-4ea3-9e8a-bc48bfdefe5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9FC99-4616-4D93-8794-CDFF6969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f264-ee5b-490b-abac-dd5915e9a763"/>
    <ds:schemaRef ds:uri="7a93f80f-608e-4ea3-9e8a-bc48bfdef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8121A-46EB-42DD-B767-5E12C9051287}">
  <ds:schemaRefs>
    <ds:schemaRef ds:uri="http://schemas.microsoft.com/office/2006/metadata/properties"/>
    <ds:schemaRef ds:uri="http://schemas.openxmlformats.org/package/2006/metadata/core-properties"/>
    <ds:schemaRef ds:uri="http://purl.org/dc/elements/1.1/"/>
    <ds:schemaRef ds:uri="616df264-ee5b-490b-abac-dd5915e9a763"/>
    <ds:schemaRef ds:uri="http://schemas.microsoft.com/office/2006/documentManagement/types"/>
    <ds:schemaRef ds:uri="http://purl.org/dc/dcmitype/"/>
    <ds:schemaRef ds:uri="http://schemas.microsoft.com/office/infopath/2007/PartnerControls"/>
    <ds:schemaRef ds:uri="7a93f80f-608e-4ea3-9e8a-bc48bfdefe5a"/>
    <ds:schemaRef ds:uri="http://www.w3.org/XML/1998/namespace"/>
    <ds:schemaRef ds:uri="http://purl.org/dc/terms/"/>
  </ds:schemaRefs>
</ds:datastoreItem>
</file>

<file path=customXml/itemProps3.xml><?xml version="1.0" encoding="utf-8"?>
<ds:datastoreItem xmlns:ds="http://schemas.openxmlformats.org/officeDocument/2006/customXml" ds:itemID="{AFC471E9-A9A6-482C-B253-E62455D495EE}">
  <ds:schemaRefs>
    <ds:schemaRef ds:uri="http://schemas.openxmlformats.org/officeDocument/2006/bibliography"/>
  </ds:schemaRefs>
</ds:datastoreItem>
</file>

<file path=customXml/itemProps4.xml><?xml version="1.0" encoding="utf-8"?>
<ds:datastoreItem xmlns:ds="http://schemas.openxmlformats.org/officeDocument/2006/customXml" ds:itemID="{013F88F5-8DE5-46A7-A75D-4566F4AD2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Fiedler-Braunschweig</dc:creator>
  <cp:keywords/>
  <dc:description/>
  <cp:lastModifiedBy>Andrea Fiedler-Braunschweig</cp:lastModifiedBy>
  <cp:revision>3</cp:revision>
  <cp:lastPrinted>2022-05-16T04:36:00Z</cp:lastPrinted>
  <dcterms:created xsi:type="dcterms:W3CDTF">2022-06-09T12:40:00Z</dcterms:created>
  <dcterms:modified xsi:type="dcterms:W3CDTF">2022-06-09T13:42:00Z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0x0101003323C62888776B47806E97DEDB421934</vt:lpwstr>
  </property>
</Properties>
</file>